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253"/>
        <w:gridCol w:w="993"/>
        <w:gridCol w:w="283"/>
        <w:gridCol w:w="4110"/>
      </w:tblGrid>
      <w:tr w:rsidR="007774E4" w:rsidRPr="00807621" w:rsidTr="002831E9">
        <w:tblPrEx>
          <w:tblCellMar>
            <w:top w:w="0" w:type="dxa"/>
            <w:bottom w:w="0" w:type="dxa"/>
          </w:tblCellMar>
        </w:tblPrEx>
        <w:trPr>
          <w:trHeight w:val="1275"/>
        </w:trPr>
        <w:tc>
          <w:tcPr>
            <w:tcW w:w="4253" w:type="dxa"/>
          </w:tcPr>
          <w:p w:rsidR="007774E4" w:rsidRDefault="007774E4" w:rsidP="002831E9">
            <w:pPr>
              <w:jc w:val="center"/>
              <w:rPr>
                <w:b/>
                <w:sz w:val="20"/>
                <w:lang w:val="en-US"/>
              </w:rPr>
            </w:pPr>
          </w:p>
          <w:p w:rsidR="007774E4" w:rsidRPr="00CE1294" w:rsidRDefault="007774E4" w:rsidP="002831E9">
            <w:pPr>
              <w:ind w:left="-108" w:right="-108"/>
              <w:jc w:val="center"/>
              <w:rPr>
                <w:sz w:val="17"/>
                <w:szCs w:val="17"/>
              </w:rPr>
            </w:pPr>
            <w:r w:rsidRPr="00CE1294">
              <w:rPr>
                <w:sz w:val="17"/>
                <w:szCs w:val="17"/>
              </w:rPr>
              <w:t>ИСПОЛНИТЕЛЬН</w:t>
            </w:r>
            <w:r>
              <w:rPr>
                <w:sz w:val="17"/>
                <w:szCs w:val="17"/>
              </w:rPr>
              <w:t>ЫЙ</w:t>
            </w:r>
            <w:r w:rsidRPr="00CE1294">
              <w:rPr>
                <w:sz w:val="17"/>
                <w:szCs w:val="17"/>
              </w:rPr>
              <w:t xml:space="preserve"> КОМИТЕТ</w:t>
            </w:r>
          </w:p>
          <w:p w:rsidR="007774E4" w:rsidRPr="00CE1294" w:rsidRDefault="007774E4" w:rsidP="002831E9">
            <w:pPr>
              <w:ind w:left="-108" w:right="-108"/>
              <w:jc w:val="center"/>
              <w:rPr>
                <w:sz w:val="17"/>
                <w:szCs w:val="17"/>
              </w:rPr>
            </w:pPr>
            <w:r w:rsidRPr="00CE1294">
              <w:rPr>
                <w:sz w:val="17"/>
                <w:szCs w:val="17"/>
              </w:rPr>
              <w:t>ГОРОДА НИЖНЕКАМСКА</w:t>
            </w:r>
          </w:p>
          <w:p w:rsidR="007774E4" w:rsidRPr="00CE1294" w:rsidRDefault="007774E4" w:rsidP="002831E9">
            <w:pPr>
              <w:ind w:left="-108" w:right="-108"/>
              <w:jc w:val="center"/>
              <w:rPr>
                <w:sz w:val="17"/>
                <w:szCs w:val="17"/>
              </w:rPr>
            </w:pPr>
            <w:r w:rsidRPr="00CE1294">
              <w:rPr>
                <w:sz w:val="17"/>
                <w:szCs w:val="17"/>
              </w:rPr>
              <w:t>РЕСПУБЛИКИ ТАТАРСТАН</w:t>
            </w:r>
          </w:p>
          <w:p w:rsidR="007774E4" w:rsidRDefault="007774E4" w:rsidP="002831E9">
            <w:pPr>
              <w:ind w:left="-108" w:right="-108"/>
              <w:jc w:val="center"/>
              <w:rPr>
                <w:sz w:val="8"/>
                <w:szCs w:val="8"/>
                <w:lang w:val="tt-RU"/>
              </w:rPr>
            </w:pPr>
          </w:p>
          <w:p w:rsidR="007774E4" w:rsidRPr="002C1E3E" w:rsidRDefault="007774E4" w:rsidP="002831E9">
            <w:pPr>
              <w:ind w:left="-108" w:right="-108"/>
              <w:jc w:val="center"/>
              <w:rPr>
                <w:sz w:val="8"/>
                <w:szCs w:val="8"/>
                <w:lang w:val="tt-RU"/>
              </w:rPr>
            </w:pPr>
          </w:p>
          <w:p w:rsidR="007774E4" w:rsidRPr="00807621" w:rsidRDefault="007774E4" w:rsidP="002831E9">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w:t>
            </w:r>
            <w:r>
              <w:rPr>
                <w:sz w:val="15"/>
                <w:szCs w:val="15"/>
              </w:rPr>
              <w:t>423570</w:t>
            </w:r>
            <w:r w:rsidRPr="00807621">
              <w:rPr>
                <w:sz w:val="15"/>
                <w:szCs w:val="15"/>
              </w:rPr>
              <w:t xml:space="preserve"> </w:t>
            </w:r>
          </w:p>
        </w:tc>
        <w:tc>
          <w:tcPr>
            <w:tcW w:w="1276" w:type="dxa"/>
            <w:gridSpan w:val="2"/>
          </w:tcPr>
          <w:p w:rsidR="007774E4" w:rsidRDefault="007774E4" w:rsidP="002831E9">
            <w:pPr>
              <w:ind w:left="-108"/>
              <w:jc w:val="center"/>
              <w:rPr>
                <w:sz w:val="20"/>
              </w:rPr>
            </w:pPr>
            <w:r>
              <w:rPr>
                <w:noProof/>
                <w:sz w:val="20"/>
              </w:rPr>
              <w:drawing>
                <wp:inline distT="0" distB="0" distL="0" distR="0">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4110" w:type="dxa"/>
          </w:tcPr>
          <w:p w:rsidR="007774E4" w:rsidRDefault="007774E4" w:rsidP="002831E9">
            <w:pPr>
              <w:jc w:val="center"/>
              <w:rPr>
                <w:b/>
                <w:sz w:val="20"/>
                <w:lang w:val="en-US"/>
              </w:rPr>
            </w:pPr>
          </w:p>
          <w:p w:rsidR="007774E4" w:rsidRPr="00CE1294" w:rsidRDefault="007774E4" w:rsidP="002831E9">
            <w:pPr>
              <w:jc w:val="center"/>
              <w:rPr>
                <w:sz w:val="17"/>
                <w:szCs w:val="17"/>
                <w:lang w:val="tt-RU"/>
              </w:rPr>
            </w:pPr>
            <w:r w:rsidRPr="00CE1294">
              <w:rPr>
                <w:sz w:val="17"/>
                <w:szCs w:val="17"/>
                <w:lang w:val="tt-RU"/>
              </w:rPr>
              <w:t>ТАТАРСТАН РЕСПУБЛИКАСЫ</w:t>
            </w:r>
          </w:p>
          <w:p w:rsidR="007774E4" w:rsidRPr="00CE1294" w:rsidRDefault="007774E4" w:rsidP="002831E9">
            <w:pPr>
              <w:jc w:val="center"/>
              <w:rPr>
                <w:sz w:val="17"/>
                <w:szCs w:val="17"/>
                <w:lang w:val="tt-RU"/>
              </w:rPr>
            </w:pPr>
            <w:r w:rsidRPr="00CE1294">
              <w:rPr>
                <w:sz w:val="17"/>
                <w:szCs w:val="17"/>
                <w:lang w:val="tt-RU"/>
              </w:rPr>
              <w:t>ТҮБӘН КАМА ШӘҺӘРЕ</w:t>
            </w:r>
          </w:p>
          <w:p w:rsidR="007774E4" w:rsidRPr="00CE1294" w:rsidRDefault="007774E4" w:rsidP="002831E9">
            <w:pPr>
              <w:jc w:val="center"/>
              <w:rPr>
                <w:bCs/>
                <w:sz w:val="17"/>
                <w:szCs w:val="17"/>
                <w:lang w:val="tt-RU"/>
              </w:rPr>
            </w:pPr>
            <w:r w:rsidRPr="00CE1294">
              <w:rPr>
                <w:bCs/>
                <w:sz w:val="17"/>
                <w:szCs w:val="17"/>
                <w:lang w:val="tt-RU"/>
              </w:rPr>
              <w:t xml:space="preserve">БАШКАРМА КОМИТЕТЫ </w:t>
            </w:r>
          </w:p>
          <w:p w:rsidR="007774E4" w:rsidRDefault="007774E4" w:rsidP="002831E9">
            <w:pPr>
              <w:jc w:val="center"/>
              <w:rPr>
                <w:sz w:val="15"/>
                <w:szCs w:val="15"/>
                <w:lang w:val="tt-RU"/>
              </w:rPr>
            </w:pPr>
          </w:p>
          <w:p w:rsidR="007774E4" w:rsidRPr="00807621" w:rsidRDefault="007774E4" w:rsidP="002831E9">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7774E4" w:rsidTr="002831E9">
        <w:tblPrEx>
          <w:tblCellMar>
            <w:top w:w="0" w:type="dxa"/>
            <w:bottom w:w="0" w:type="dxa"/>
          </w:tblCellMar>
        </w:tblPrEx>
        <w:trPr>
          <w:trHeight w:val="1126"/>
        </w:trPr>
        <w:tc>
          <w:tcPr>
            <w:tcW w:w="5246" w:type="dxa"/>
            <w:gridSpan w:val="2"/>
          </w:tcPr>
          <w:p w:rsidR="007774E4" w:rsidRDefault="007774E4" w:rsidP="002831E9">
            <w:pPr>
              <w:ind w:right="-143"/>
              <w:rPr>
                <w:sz w:val="27"/>
                <w:lang w:val="tt-RU"/>
              </w:rPr>
            </w:pP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27305</wp:posOffset>
                      </wp:positionV>
                      <wp:extent cx="6098540" cy="6350"/>
                      <wp:effectExtent l="8890" t="8255" r="7620" b="1397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20955</wp:posOffset>
                      </wp:positionV>
                      <wp:extent cx="6098540" cy="6350"/>
                      <wp:effectExtent l="8890" t="11430" r="7620" b="1079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1270</wp:posOffset>
                      </wp:positionV>
                      <wp:extent cx="6098540" cy="6350"/>
                      <wp:effectExtent l="8890" t="10795" r="7620" b="1143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7774E4" w:rsidRPr="00E446C2" w:rsidRDefault="007774E4" w:rsidP="002831E9">
            <w:pPr>
              <w:rPr>
                <w:sz w:val="20"/>
                <w:szCs w:val="20"/>
                <w:lang w:val="tt-RU"/>
              </w:rPr>
            </w:pPr>
            <w:r>
              <w:rPr>
                <w:sz w:val="20"/>
                <w:szCs w:val="20"/>
                <w:lang w:val="tt-RU"/>
              </w:rPr>
              <w:t xml:space="preserve">                     </w:t>
            </w:r>
            <w:r w:rsidRPr="00007320">
              <w:rPr>
                <w:sz w:val="20"/>
                <w:szCs w:val="20"/>
                <w:lang w:val="tt-RU"/>
              </w:rPr>
              <w:t xml:space="preserve"> </w:t>
            </w:r>
            <w:r w:rsidRPr="00E446C2">
              <w:rPr>
                <w:sz w:val="20"/>
                <w:szCs w:val="20"/>
                <w:lang w:val="tt-RU"/>
              </w:rPr>
              <w:t xml:space="preserve">ПОСТАНОВЛЕНИЕ      </w:t>
            </w:r>
          </w:p>
          <w:p w:rsidR="007774E4" w:rsidRDefault="007774E4" w:rsidP="002831E9">
            <w:pPr>
              <w:rPr>
                <w:b/>
                <w:sz w:val="20"/>
                <w:szCs w:val="20"/>
                <w:lang w:val="tt-RU"/>
              </w:rPr>
            </w:pPr>
          </w:p>
          <w:p w:rsidR="007774E4" w:rsidRPr="00E446C2" w:rsidRDefault="007774E4" w:rsidP="002831E9">
            <w:pPr>
              <w:rPr>
                <w:sz w:val="20"/>
                <w:szCs w:val="20"/>
                <w:lang w:val="tt-RU"/>
              </w:rPr>
            </w:pPr>
            <w:r>
              <w:rPr>
                <w:sz w:val="20"/>
                <w:szCs w:val="20"/>
                <w:lang w:val="tt-RU"/>
              </w:rPr>
              <w:t>№ 1</w:t>
            </w:r>
            <w:r>
              <w:rPr>
                <w:sz w:val="20"/>
                <w:szCs w:val="20"/>
                <w:lang w:val="tt-RU"/>
              </w:rPr>
              <w:t>26</w:t>
            </w:r>
          </w:p>
        </w:tc>
        <w:tc>
          <w:tcPr>
            <w:tcW w:w="4393" w:type="dxa"/>
            <w:gridSpan w:val="2"/>
          </w:tcPr>
          <w:p w:rsidR="007774E4" w:rsidRDefault="007774E4" w:rsidP="002831E9">
            <w:pPr>
              <w:ind w:firstLine="1236"/>
              <w:jc w:val="both"/>
              <w:rPr>
                <w:b/>
                <w:sz w:val="27"/>
                <w:lang w:val="tt-RU"/>
              </w:rPr>
            </w:pPr>
          </w:p>
          <w:p w:rsidR="007774E4" w:rsidRPr="00E446C2" w:rsidRDefault="007774E4" w:rsidP="002831E9">
            <w:pPr>
              <w:ind w:firstLine="1236"/>
              <w:jc w:val="both"/>
              <w:rPr>
                <w:sz w:val="20"/>
                <w:szCs w:val="20"/>
                <w:lang w:val="tt-RU"/>
              </w:rPr>
            </w:pPr>
            <w:r>
              <w:rPr>
                <w:b/>
                <w:sz w:val="27"/>
                <w:lang w:val="tt-RU"/>
              </w:rPr>
              <w:t xml:space="preserve">         </w:t>
            </w:r>
            <w:r w:rsidRPr="00E446C2">
              <w:rPr>
                <w:sz w:val="20"/>
                <w:szCs w:val="20"/>
                <w:lang w:val="tt-RU"/>
              </w:rPr>
              <w:t xml:space="preserve">КАРАР       </w:t>
            </w:r>
          </w:p>
          <w:p w:rsidR="007774E4" w:rsidRDefault="007774E4" w:rsidP="002831E9">
            <w:pPr>
              <w:ind w:firstLine="1236"/>
              <w:jc w:val="right"/>
              <w:rPr>
                <w:sz w:val="20"/>
                <w:szCs w:val="20"/>
                <w:lang w:val="tt-RU"/>
              </w:rPr>
            </w:pPr>
          </w:p>
          <w:p w:rsidR="007774E4" w:rsidRPr="00117DF5" w:rsidRDefault="007774E4" w:rsidP="002831E9">
            <w:pPr>
              <w:ind w:firstLine="1236"/>
              <w:jc w:val="right"/>
              <w:rPr>
                <w:sz w:val="27"/>
                <w:lang w:val="tt-RU"/>
              </w:rPr>
            </w:pPr>
            <w:r>
              <w:rPr>
                <w:sz w:val="20"/>
                <w:szCs w:val="20"/>
                <w:lang w:val="tt-RU"/>
              </w:rPr>
              <w:t>30 нчы апрель</w:t>
            </w:r>
            <w:r w:rsidRPr="00B266EB">
              <w:rPr>
                <w:sz w:val="20"/>
                <w:szCs w:val="20"/>
                <w:lang w:val="tt-RU"/>
              </w:rPr>
              <w:t xml:space="preserve"> 20</w:t>
            </w:r>
            <w:r>
              <w:rPr>
                <w:sz w:val="20"/>
                <w:szCs w:val="20"/>
                <w:lang w:val="tt-RU"/>
              </w:rPr>
              <w:t>21</w:t>
            </w:r>
            <w:r w:rsidRPr="00B266EB">
              <w:rPr>
                <w:sz w:val="20"/>
                <w:szCs w:val="20"/>
                <w:lang w:val="tt-RU"/>
              </w:rPr>
              <w:t xml:space="preserve"> </w:t>
            </w:r>
            <w:r>
              <w:rPr>
                <w:sz w:val="20"/>
                <w:szCs w:val="20"/>
                <w:lang w:val="tt-RU"/>
              </w:rPr>
              <w:t>ел</w:t>
            </w:r>
            <w:r>
              <w:rPr>
                <w:b/>
                <w:sz w:val="27"/>
                <w:lang w:val="tt-RU"/>
              </w:rPr>
              <w:t xml:space="preserve">  </w:t>
            </w:r>
          </w:p>
          <w:p w:rsidR="007774E4" w:rsidRDefault="007774E4" w:rsidP="002831E9">
            <w:pPr>
              <w:ind w:firstLine="1236"/>
              <w:jc w:val="both"/>
              <w:rPr>
                <w:b/>
                <w:sz w:val="27"/>
                <w:lang w:val="tt-RU"/>
              </w:rPr>
            </w:pPr>
          </w:p>
        </w:tc>
      </w:tr>
    </w:tbl>
    <w:p w:rsidR="00112F29" w:rsidRPr="007774E4" w:rsidRDefault="00112F29" w:rsidP="007774E4">
      <w:pPr>
        <w:ind w:right="-2"/>
        <w:jc w:val="center"/>
        <w:rPr>
          <w:sz w:val="28"/>
          <w:szCs w:val="28"/>
          <w:lang w:val="tt-RU"/>
        </w:rPr>
      </w:pPr>
      <w:r w:rsidRPr="007774E4">
        <w:rPr>
          <w:sz w:val="28"/>
          <w:szCs w:val="28"/>
          <w:lang w:val="tt-RU"/>
        </w:rPr>
        <w:t>Түбән Кама шәһәре автомобиль юллары буенча тран</w:t>
      </w:r>
      <w:r w:rsidRPr="007774E4">
        <w:rPr>
          <w:sz w:val="28"/>
          <w:szCs w:val="28"/>
          <w:lang w:val="tt-RU"/>
        </w:rPr>
        <w:t>с</w:t>
      </w:r>
      <w:r w:rsidR="007774E4">
        <w:rPr>
          <w:sz w:val="28"/>
          <w:szCs w:val="28"/>
          <w:lang w:val="tt-RU"/>
        </w:rPr>
        <w:t>порт чара</w:t>
      </w:r>
      <w:r w:rsidRPr="007774E4">
        <w:rPr>
          <w:sz w:val="28"/>
          <w:szCs w:val="28"/>
          <w:lang w:val="tt-RU"/>
        </w:rPr>
        <w:t>лары хәрәкәтен чикләү турында</w:t>
      </w:r>
    </w:p>
    <w:p w:rsidR="00FA7156" w:rsidRPr="007774E4" w:rsidRDefault="00FA7156" w:rsidP="00490075">
      <w:pPr>
        <w:jc w:val="both"/>
        <w:rPr>
          <w:sz w:val="28"/>
          <w:szCs w:val="28"/>
          <w:lang w:val="tt-RU"/>
        </w:rPr>
      </w:pPr>
    </w:p>
    <w:p w:rsidR="00112F29" w:rsidRPr="007774E4" w:rsidRDefault="00112F29" w:rsidP="00490075">
      <w:pPr>
        <w:ind w:firstLine="709"/>
        <w:jc w:val="both"/>
        <w:rPr>
          <w:color w:val="000000"/>
          <w:sz w:val="28"/>
          <w:szCs w:val="28"/>
          <w:lang w:val="tt-RU"/>
        </w:rPr>
      </w:pPr>
      <w:r w:rsidRPr="007774E4">
        <w:rPr>
          <w:color w:val="000000"/>
          <w:sz w:val="28"/>
          <w:szCs w:val="28"/>
          <w:lang w:val="tt-RU"/>
        </w:rPr>
        <w:t xml:space="preserve">Татарстан Республикасы Министрлар Кабинетының 2013 елның </w:t>
      </w:r>
      <w:r w:rsidR="007774E4" w:rsidRPr="007774E4">
        <w:rPr>
          <w:color w:val="000000"/>
          <w:sz w:val="28"/>
          <w:szCs w:val="28"/>
          <w:lang w:val="tt-RU"/>
        </w:rPr>
        <w:t xml:space="preserve">             </w:t>
      </w:r>
      <w:r w:rsidRPr="007774E4">
        <w:rPr>
          <w:color w:val="000000"/>
          <w:sz w:val="28"/>
          <w:szCs w:val="28"/>
          <w:lang w:val="tt-RU"/>
        </w:rPr>
        <w:t>31 маендагы 372 номерлы «Региональ яисә муниципальара, җирле әһәмияттәге автомобиль юлл</w:t>
      </w:r>
      <w:r w:rsidRPr="007774E4">
        <w:rPr>
          <w:color w:val="000000"/>
          <w:sz w:val="28"/>
          <w:szCs w:val="28"/>
          <w:lang w:val="tt-RU"/>
        </w:rPr>
        <w:t>а</w:t>
      </w:r>
      <w:r w:rsidRPr="007774E4">
        <w:rPr>
          <w:color w:val="000000"/>
          <w:sz w:val="28"/>
          <w:szCs w:val="28"/>
          <w:lang w:val="tt-RU"/>
        </w:rPr>
        <w:t xml:space="preserve">ры буенча транспорт чаралары хәрәкәтен вакытлыча чикләү яисә туктату тәртибен раслау турында» карары, Түбән Кама шәһәре Уставы </w:t>
      </w:r>
      <w:r w:rsidR="007774E4">
        <w:rPr>
          <w:color w:val="000000"/>
          <w:sz w:val="28"/>
          <w:szCs w:val="28"/>
          <w:lang w:val="tt-RU"/>
        </w:rPr>
        <w:t xml:space="preserve">    </w:t>
      </w:r>
      <w:r w:rsidRPr="007774E4">
        <w:rPr>
          <w:color w:val="000000"/>
          <w:sz w:val="28"/>
          <w:szCs w:val="28"/>
          <w:lang w:val="tt-RU"/>
        </w:rPr>
        <w:t>нигезендә, Түбән Кама шәһәре автомобиль юлларының максималь йөкләнеше сәгатьләрендә үткәрү сәләтен артт</w:t>
      </w:r>
      <w:r w:rsidRPr="007774E4">
        <w:rPr>
          <w:color w:val="000000"/>
          <w:sz w:val="28"/>
          <w:szCs w:val="28"/>
          <w:lang w:val="tt-RU"/>
        </w:rPr>
        <w:t>ы</w:t>
      </w:r>
      <w:r w:rsidRPr="007774E4">
        <w:rPr>
          <w:color w:val="000000"/>
          <w:sz w:val="28"/>
          <w:szCs w:val="28"/>
          <w:lang w:val="tt-RU"/>
        </w:rPr>
        <w:t>ру максатларында, карар бирәм:</w:t>
      </w:r>
    </w:p>
    <w:p w:rsidR="00112F29" w:rsidRPr="007774E4" w:rsidRDefault="00112F29" w:rsidP="00490075">
      <w:pPr>
        <w:ind w:firstLine="709"/>
        <w:jc w:val="both"/>
        <w:rPr>
          <w:sz w:val="28"/>
          <w:szCs w:val="28"/>
          <w:lang w:val="tt-RU"/>
        </w:rPr>
      </w:pPr>
      <w:r w:rsidRPr="007774E4">
        <w:rPr>
          <w:sz w:val="28"/>
          <w:szCs w:val="28"/>
          <w:lang w:val="tt-RU"/>
        </w:rPr>
        <w:t>1. 2021 елның 30 маеннан 2021 елның 1 сентябренә кадәр, күрсәтелгән урамнар буенча 06.00 дән 20.00 сәгатькә кадәр 15 тоннадан артык рөхсәт ителгән масса белән транспорт хәрәкәтен тыеп, Сүбәләк автомобиль юлы, Пролетар ур., Индустриаль ур., Мурадьян ур., Корабельная ур., Субай урамнары буенча шәһәр территориясенә 15 тоннадан артык рөхсәт ителгән масса белән йөк транспорт</w:t>
      </w:r>
      <w:r w:rsidR="00095072" w:rsidRPr="007774E4">
        <w:rPr>
          <w:sz w:val="28"/>
          <w:szCs w:val="28"/>
          <w:lang w:val="tt-RU"/>
        </w:rPr>
        <w:t xml:space="preserve"> </w:t>
      </w:r>
      <w:r w:rsidRPr="007774E4">
        <w:rPr>
          <w:sz w:val="28"/>
          <w:szCs w:val="28"/>
          <w:lang w:val="tt-RU"/>
        </w:rPr>
        <w:t>чаралары керүгә чикләү кертергә.</w:t>
      </w:r>
    </w:p>
    <w:p w:rsidR="00112F29" w:rsidRPr="007774E4" w:rsidRDefault="00112F29" w:rsidP="00490075">
      <w:pPr>
        <w:ind w:firstLine="709"/>
        <w:jc w:val="both"/>
        <w:rPr>
          <w:sz w:val="28"/>
          <w:szCs w:val="28"/>
          <w:lang w:val="tt-RU"/>
        </w:rPr>
      </w:pPr>
      <w:r w:rsidRPr="007774E4">
        <w:rPr>
          <w:sz w:val="28"/>
          <w:szCs w:val="28"/>
          <w:lang w:val="tt-RU"/>
        </w:rPr>
        <w:t>2. 2021 елның 30 маеннан 2021 елның 1 сентябренә кадәр Түбән Кама шәһәренең Вахитов проспекты, Сүбәләк автоюлы, Менделеев урамы, Сөембикә урамы, Корабельная урамы белән киселешеннән Төзүчеләр проспекты белән киселешенә кадәр Студентлар урамы, Химиклар проспекты, Яшьлек урамы, Тукай</w:t>
      </w:r>
      <w:r w:rsidR="00095072" w:rsidRPr="007774E4">
        <w:rPr>
          <w:sz w:val="28"/>
          <w:szCs w:val="28"/>
          <w:lang w:val="tt-RU"/>
        </w:rPr>
        <w:t xml:space="preserve"> </w:t>
      </w:r>
      <w:r w:rsidRPr="007774E4">
        <w:rPr>
          <w:sz w:val="28"/>
          <w:szCs w:val="28"/>
          <w:lang w:val="tt-RU"/>
        </w:rPr>
        <w:t>урамы, Баладурин урамы, Бызов урамы, Октябрьнең 50 еллыгы урамы, Җиңүнең 30 еллыгы урамы белән киселешеннән Мурадьян урамына кадәр Тынычлык проспекты, Химиклар проспекты белән киселешеннән Тынычлык проспекты белән киселешенә кадәр Җиңүнең 30 еллыгы урамы, Шинчылар проспекты, Төзүчеләр проспекты,</w:t>
      </w:r>
      <w:r w:rsidR="00095072" w:rsidRPr="007774E4">
        <w:rPr>
          <w:sz w:val="28"/>
          <w:szCs w:val="28"/>
          <w:lang w:val="tt-RU"/>
        </w:rPr>
        <w:t xml:space="preserve"> </w:t>
      </w:r>
      <w:r w:rsidRPr="007774E4">
        <w:rPr>
          <w:sz w:val="28"/>
          <w:szCs w:val="28"/>
          <w:lang w:val="tt-RU"/>
        </w:rPr>
        <w:t>Бызов урамы белән киселешеннән Мурадьян урамы белән киселешенә кадәр Урман урамы, Мурадьян урамы буенча автомобиль юллары буйлап 06.00 дән 20.00 сәгатькә кадәр 5 тоннадан артык рөхсәт ителгән масса белән йөк транспорт чараларының хәрәкәтен тыюны кертергә.</w:t>
      </w:r>
    </w:p>
    <w:p w:rsidR="00214822" w:rsidRPr="007774E4" w:rsidRDefault="00214822" w:rsidP="00490075">
      <w:pPr>
        <w:ind w:firstLine="709"/>
        <w:jc w:val="both"/>
        <w:rPr>
          <w:sz w:val="28"/>
          <w:szCs w:val="28"/>
          <w:lang w:val="tt-RU"/>
        </w:rPr>
      </w:pPr>
      <w:r w:rsidRPr="007774E4">
        <w:rPr>
          <w:sz w:val="28"/>
          <w:szCs w:val="28"/>
          <w:lang w:val="tt-RU"/>
        </w:rPr>
        <w:t xml:space="preserve">3. Әлеге карар белән билгеләнгән хәрәкәтне вакытлыча чикләүләр Татарстан Республикасы Министрлар Кабинетының 2013 елның 31 маендагы 372 </w:t>
      </w:r>
      <w:r>
        <w:rPr>
          <w:sz w:val="28"/>
          <w:szCs w:val="28"/>
          <w:lang w:val="tt-RU"/>
        </w:rPr>
        <w:t>номерлы</w:t>
      </w:r>
      <w:r w:rsidR="00095072">
        <w:rPr>
          <w:sz w:val="28"/>
          <w:szCs w:val="28"/>
          <w:lang w:val="tt-RU"/>
        </w:rPr>
        <w:t xml:space="preserve"> </w:t>
      </w:r>
      <w:r w:rsidRPr="007774E4">
        <w:rPr>
          <w:sz w:val="28"/>
          <w:szCs w:val="28"/>
          <w:lang w:val="tt-RU"/>
        </w:rPr>
        <w:t>карары белән расланган</w:t>
      </w:r>
      <w:r>
        <w:rPr>
          <w:sz w:val="28"/>
          <w:szCs w:val="28"/>
          <w:lang w:val="tt-RU"/>
        </w:rPr>
        <w:t xml:space="preserve"> р</w:t>
      </w:r>
      <w:r w:rsidRPr="00214822">
        <w:rPr>
          <w:sz w:val="28"/>
          <w:szCs w:val="28"/>
          <w:lang w:val="tt-RU"/>
        </w:rPr>
        <w:t>егиональ яисә муниципальара, җирле әһәмияттәге автомобиль юллары буенча транспорт чаралары хәрәкәтен вакытлыча чикләү яисә туктату</w:t>
      </w:r>
      <w:r>
        <w:rPr>
          <w:sz w:val="28"/>
          <w:szCs w:val="28"/>
          <w:lang w:val="tt-RU"/>
        </w:rPr>
        <w:t>ны</w:t>
      </w:r>
      <w:r w:rsidRPr="00214822">
        <w:rPr>
          <w:sz w:val="28"/>
          <w:szCs w:val="28"/>
          <w:lang w:val="tt-RU"/>
        </w:rPr>
        <w:t xml:space="preserve"> </w:t>
      </w:r>
      <w:r w:rsidRPr="007774E4">
        <w:rPr>
          <w:sz w:val="28"/>
          <w:szCs w:val="28"/>
          <w:lang w:val="tt-RU"/>
        </w:rPr>
        <w:t>гамәлгә ашыру Тәртибенең IV бүлегендә каралган очракларга кагылмый.</w:t>
      </w:r>
    </w:p>
    <w:p w:rsidR="00214822" w:rsidRPr="007774E4" w:rsidRDefault="00214822" w:rsidP="00490075">
      <w:pPr>
        <w:ind w:firstLine="709"/>
        <w:jc w:val="both"/>
        <w:rPr>
          <w:sz w:val="28"/>
          <w:szCs w:val="28"/>
          <w:lang w:val="tt-RU"/>
        </w:rPr>
      </w:pPr>
      <w:r w:rsidRPr="007774E4">
        <w:rPr>
          <w:sz w:val="28"/>
          <w:szCs w:val="28"/>
          <w:lang w:val="tt-RU"/>
        </w:rPr>
        <w:t>4. «Буран» операциясен үткәрү турында Татарстан Республикасы Министрлар Кабинетының тиешле норматив-хокукый акты кабул ителгән очракта, операция булган вакытта күрсәтелгән хокукый акт нигезендә Түбән Кама шәһәре муниципаль берәмлеге территориясендә транспорт чаралары хәрәкәтен чикләргә.</w:t>
      </w:r>
    </w:p>
    <w:p w:rsidR="00214822" w:rsidRPr="00214822" w:rsidRDefault="00214822" w:rsidP="00214822">
      <w:pPr>
        <w:ind w:firstLine="709"/>
        <w:jc w:val="both"/>
        <w:rPr>
          <w:sz w:val="28"/>
          <w:szCs w:val="28"/>
        </w:rPr>
      </w:pPr>
      <w:r w:rsidRPr="00214822">
        <w:rPr>
          <w:sz w:val="28"/>
          <w:szCs w:val="28"/>
        </w:rPr>
        <w:lastRenderedPageBreak/>
        <w:t>5. «</w:t>
      </w:r>
      <w:proofErr w:type="spellStart"/>
      <w:r w:rsidRPr="00214822">
        <w:rPr>
          <w:sz w:val="28"/>
          <w:szCs w:val="28"/>
        </w:rPr>
        <w:t>Түбән</w:t>
      </w:r>
      <w:proofErr w:type="spellEnd"/>
      <w:r w:rsidRPr="00214822">
        <w:rPr>
          <w:sz w:val="28"/>
          <w:szCs w:val="28"/>
        </w:rPr>
        <w:t xml:space="preserve"> Кама </w:t>
      </w:r>
      <w:proofErr w:type="spellStart"/>
      <w:r w:rsidRPr="00214822">
        <w:rPr>
          <w:sz w:val="28"/>
          <w:szCs w:val="28"/>
        </w:rPr>
        <w:t>шәһәренең</w:t>
      </w:r>
      <w:proofErr w:type="spellEnd"/>
      <w:r w:rsidRPr="00214822">
        <w:rPr>
          <w:sz w:val="28"/>
          <w:szCs w:val="28"/>
        </w:rPr>
        <w:t xml:space="preserve"> </w:t>
      </w:r>
      <w:proofErr w:type="spellStart"/>
      <w:r w:rsidRPr="00214822">
        <w:rPr>
          <w:sz w:val="28"/>
          <w:szCs w:val="28"/>
        </w:rPr>
        <w:t>бердәм</w:t>
      </w:r>
      <w:proofErr w:type="spellEnd"/>
      <w:r w:rsidRPr="00214822">
        <w:rPr>
          <w:sz w:val="28"/>
          <w:szCs w:val="28"/>
        </w:rPr>
        <w:t xml:space="preserve"> </w:t>
      </w:r>
      <w:proofErr w:type="spellStart"/>
      <w:r w:rsidRPr="00214822">
        <w:rPr>
          <w:sz w:val="28"/>
          <w:szCs w:val="28"/>
        </w:rPr>
        <w:t>заказчы</w:t>
      </w:r>
      <w:proofErr w:type="spellEnd"/>
      <w:r w:rsidRPr="00214822">
        <w:rPr>
          <w:sz w:val="28"/>
          <w:szCs w:val="28"/>
        </w:rPr>
        <w:t xml:space="preserve"> </w:t>
      </w:r>
      <w:proofErr w:type="spellStart"/>
      <w:r w:rsidRPr="00214822">
        <w:rPr>
          <w:sz w:val="28"/>
          <w:szCs w:val="28"/>
        </w:rPr>
        <w:t>дирекциясе</w:t>
      </w:r>
      <w:proofErr w:type="spellEnd"/>
      <w:r w:rsidRPr="00214822">
        <w:rPr>
          <w:sz w:val="28"/>
          <w:szCs w:val="28"/>
        </w:rPr>
        <w:t>» МБУ:</w:t>
      </w:r>
    </w:p>
    <w:p w:rsidR="00214822" w:rsidRPr="00490075" w:rsidRDefault="00214822" w:rsidP="00214822">
      <w:pPr>
        <w:ind w:firstLine="709"/>
        <w:jc w:val="both"/>
        <w:rPr>
          <w:sz w:val="28"/>
          <w:szCs w:val="28"/>
        </w:rPr>
      </w:pPr>
      <w:r w:rsidRPr="00214822">
        <w:rPr>
          <w:sz w:val="28"/>
          <w:szCs w:val="28"/>
        </w:rPr>
        <w:t xml:space="preserve">5.1. «Юл </w:t>
      </w:r>
      <w:proofErr w:type="spellStart"/>
      <w:r w:rsidRPr="00214822">
        <w:rPr>
          <w:sz w:val="28"/>
          <w:szCs w:val="28"/>
        </w:rPr>
        <w:t>хәрәкәтен</w:t>
      </w:r>
      <w:proofErr w:type="spellEnd"/>
      <w:r w:rsidRPr="00214822">
        <w:rPr>
          <w:sz w:val="28"/>
          <w:szCs w:val="28"/>
        </w:rPr>
        <w:t xml:space="preserve"> </w:t>
      </w:r>
      <w:proofErr w:type="spellStart"/>
      <w:r w:rsidRPr="00214822">
        <w:rPr>
          <w:sz w:val="28"/>
          <w:szCs w:val="28"/>
        </w:rPr>
        <w:t>оештыруның</w:t>
      </w:r>
      <w:proofErr w:type="spellEnd"/>
      <w:r w:rsidRPr="00214822">
        <w:rPr>
          <w:sz w:val="28"/>
          <w:szCs w:val="28"/>
        </w:rPr>
        <w:t xml:space="preserve"> техник </w:t>
      </w:r>
      <w:proofErr w:type="spellStart"/>
      <w:r w:rsidRPr="00214822">
        <w:rPr>
          <w:sz w:val="28"/>
          <w:szCs w:val="28"/>
        </w:rPr>
        <w:t>чаралары</w:t>
      </w:r>
      <w:proofErr w:type="spellEnd"/>
      <w:r w:rsidRPr="00214822">
        <w:rPr>
          <w:sz w:val="28"/>
          <w:szCs w:val="28"/>
        </w:rPr>
        <w:t xml:space="preserve">. Юл </w:t>
      </w:r>
      <w:proofErr w:type="spellStart"/>
      <w:r w:rsidRPr="00214822">
        <w:rPr>
          <w:sz w:val="28"/>
          <w:szCs w:val="28"/>
        </w:rPr>
        <w:t>билгеләрен</w:t>
      </w:r>
      <w:proofErr w:type="spellEnd"/>
      <w:r w:rsidRPr="00214822">
        <w:rPr>
          <w:sz w:val="28"/>
          <w:szCs w:val="28"/>
        </w:rPr>
        <w:t>, тамга-</w:t>
      </w:r>
      <w:proofErr w:type="spellStart"/>
      <w:r w:rsidRPr="00214822">
        <w:rPr>
          <w:sz w:val="28"/>
          <w:szCs w:val="28"/>
        </w:rPr>
        <w:t>ларын</w:t>
      </w:r>
      <w:proofErr w:type="spellEnd"/>
      <w:r w:rsidRPr="00214822">
        <w:rPr>
          <w:sz w:val="28"/>
          <w:szCs w:val="28"/>
        </w:rPr>
        <w:t xml:space="preserve">, </w:t>
      </w:r>
      <w:proofErr w:type="spellStart"/>
      <w:r w:rsidRPr="00214822">
        <w:rPr>
          <w:sz w:val="28"/>
          <w:szCs w:val="28"/>
        </w:rPr>
        <w:t>светофорларны</w:t>
      </w:r>
      <w:proofErr w:type="spellEnd"/>
      <w:r w:rsidRPr="00214822">
        <w:rPr>
          <w:sz w:val="28"/>
          <w:szCs w:val="28"/>
        </w:rPr>
        <w:t xml:space="preserve">, </w:t>
      </w:r>
      <w:proofErr w:type="spellStart"/>
      <w:r w:rsidRPr="00214822">
        <w:rPr>
          <w:sz w:val="28"/>
          <w:szCs w:val="28"/>
        </w:rPr>
        <w:t>юл</w:t>
      </w:r>
      <w:proofErr w:type="spellEnd"/>
      <w:r w:rsidRPr="00214822">
        <w:rPr>
          <w:sz w:val="28"/>
          <w:szCs w:val="28"/>
        </w:rPr>
        <w:t xml:space="preserve"> </w:t>
      </w:r>
      <w:proofErr w:type="spellStart"/>
      <w:r w:rsidRPr="00214822">
        <w:rPr>
          <w:sz w:val="28"/>
          <w:szCs w:val="28"/>
        </w:rPr>
        <w:t>киртәләрен</w:t>
      </w:r>
      <w:proofErr w:type="spellEnd"/>
      <w:r w:rsidRPr="00214822">
        <w:rPr>
          <w:sz w:val="28"/>
          <w:szCs w:val="28"/>
        </w:rPr>
        <w:t xml:space="preserve"> </w:t>
      </w:r>
      <w:proofErr w:type="spellStart"/>
      <w:r w:rsidRPr="00214822">
        <w:rPr>
          <w:sz w:val="28"/>
          <w:szCs w:val="28"/>
        </w:rPr>
        <w:t>һәм</w:t>
      </w:r>
      <w:proofErr w:type="spellEnd"/>
      <w:r w:rsidRPr="00214822">
        <w:rPr>
          <w:sz w:val="28"/>
          <w:szCs w:val="28"/>
        </w:rPr>
        <w:t xml:space="preserve"> </w:t>
      </w:r>
      <w:proofErr w:type="spellStart"/>
      <w:r w:rsidRPr="00214822">
        <w:rPr>
          <w:sz w:val="28"/>
          <w:szCs w:val="28"/>
        </w:rPr>
        <w:t>юнәлтү</w:t>
      </w:r>
      <w:proofErr w:type="spellEnd"/>
      <w:r w:rsidRPr="00214822">
        <w:rPr>
          <w:sz w:val="28"/>
          <w:szCs w:val="28"/>
        </w:rPr>
        <w:t xml:space="preserve"> </w:t>
      </w:r>
      <w:proofErr w:type="spellStart"/>
      <w:r w:rsidRPr="00214822">
        <w:rPr>
          <w:sz w:val="28"/>
          <w:szCs w:val="28"/>
        </w:rPr>
        <w:t>җайланмаларын</w:t>
      </w:r>
      <w:proofErr w:type="spellEnd"/>
      <w:r w:rsidRPr="00214822">
        <w:rPr>
          <w:sz w:val="28"/>
          <w:szCs w:val="28"/>
        </w:rPr>
        <w:t xml:space="preserve"> </w:t>
      </w:r>
      <w:proofErr w:type="spellStart"/>
      <w:r w:rsidRPr="00214822">
        <w:rPr>
          <w:sz w:val="28"/>
          <w:szCs w:val="28"/>
        </w:rPr>
        <w:t>ку</w:t>
      </w:r>
      <w:r>
        <w:rPr>
          <w:sz w:val="28"/>
          <w:szCs w:val="28"/>
        </w:rPr>
        <w:t>ллану</w:t>
      </w:r>
      <w:proofErr w:type="spellEnd"/>
      <w:r>
        <w:rPr>
          <w:sz w:val="28"/>
          <w:szCs w:val="28"/>
        </w:rPr>
        <w:t xml:space="preserve"> </w:t>
      </w:r>
      <w:r w:rsidR="00095072">
        <w:rPr>
          <w:sz w:val="28"/>
          <w:szCs w:val="28"/>
        </w:rPr>
        <w:t xml:space="preserve">                 </w:t>
      </w:r>
      <w:proofErr w:type="spellStart"/>
      <w:r w:rsidR="007774E4">
        <w:rPr>
          <w:sz w:val="28"/>
          <w:szCs w:val="28"/>
        </w:rPr>
        <w:t>ка</w:t>
      </w:r>
      <w:r>
        <w:rPr>
          <w:sz w:val="28"/>
          <w:szCs w:val="28"/>
        </w:rPr>
        <w:t>гыйдәләре</w:t>
      </w:r>
      <w:proofErr w:type="spellEnd"/>
      <w:r>
        <w:rPr>
          <w:sz w:val="28"/>
          <w:szCs w:val="28"/>
        </w:rPr>
        <w:t xml:space="preserve">» </w:t>
      </w:r>
      <w:proofErr w:type="gramStart"/>
      <w:r>
        <w:rPr>
          <w:sz w:val="28"/>
          <w:szCs w:val="28"/>
        </w:rPr>
        <w:t>Р</w:t>
      </w:r>
      <w:proofErr w:type="gramEnd"/>
      <w:r>
        <w:rPr>
          <w:sz w:val="28"/>
          <w:szCs w:val="28"/>
        </w:rPr>
        <w:t xml:space="preserve"> 52289-2019</w:t>
      </w:r>
      <w:r w:rsidRPr="00214822">
        <w:rPr>
          <w:sz w:val="28"/>
          <w:szCs w:val="28"/>
        </w:rPr>
        <w:t xml:space="preserve"> ГОСТ </w:t>
      </w:r>
      <w:proofErr w:type="spellStart"/>
      <w:r w:rsidRPr="00214822">
        <w:rPr>
          <w:sz w:val="28"/>
          <w:szCs w:val="28"/>
        </w:rPr>
        <w:t>таләпләре</w:t>
      </w:r>
      <w:proofErr w:type="spellEnd"/>
      <w:r w:rsidRPr="00214822">
        <w:rPr>
          <w:sz w:val="28"/>
          <w:szCs w:val="28"/>
        </w:rPr>
        <w:t xml:space="preserve"> </w:t>
      </w:r>
      <w:proofErr w:type="spellStart"/>
      <w:r w:rsidRPr="00214822">
        <w:rPr>
          <w:sz w:val="28"/>
          <w:szCs w:val="28"/>
        </w:rPr>
        <w:t>һәм</w:t>
      </w:r>
      <w:proofErr w:type="spellEnd"/>
      <w:r w:rsidRPr="00214822">
        <w:rPr>
          <w:sz w:val="28"/>
          <w:szCs w:val="28"/>
        </w:rPr>
        <w:t xml:space="preserve"> Россия </w:t>
      </w:r>
      <w:proofErr w:type="spellStart"/>
      <w:r w:rsidRPr="00214822">
        <w:rPr>
          <w:sz w:val="28"/>
          <w:szCs w:val="28"/>
        </w:rPr>
        <w:t>Федерациясенең</w:t>
      </w:r>
      <w:proofErr w:type="spellEnd"/>
      <w:r w:rsidRPr="00214822">
        <w:rPr>
          <w:sz w:val="28"/>
          <w:szCs w:val="28"/>
        </w:rPr>
        <w:t xml:space="preserve"> Юл </w:t>
      </w:r>
      <w:proofErr w:type="spellStart"/>
      <w:r w:rsidRPr="00214822">
        <w:rPr>
          <w:sz w:val="28"/>
          <w:szCs w:val="28"/>
        </w:rPr>
        <w:t>хәрәкәте</w:t>
      </w:r>
      <w:proofErr w:type="spellEnd"/>
      <w:r w:rsidRPr="00214822">
        <w:rPr>
          <w:sz w:val="28"/>
          <w:szCs w:val="28"/>
        </w:rPr>
        <w:t xml:space="preserve"> </w:t>
      </w:r>
      <w:proofErr w:type="spellStart"/>
      <w:r w:rsidRPr="00214822">
        <w:rPr>
          <w:sz w:val="28"/>
          <w:szCs w:val="28"/>
        </w:rPr>
        <w:t>кагыйдәләре</w:t>
      </w:r>
      <w:proofErr w:type="spellEnd"/>
      <w:r w:rsidRPr="00214822">
        <w:rPr>
          <w:sz w:val="28"/>
          <w:szCs w:val="28"/>
        </w:rPr>
        <w:t xml:space="preserve"> </w:t>
      </w:r>
      <w:proofErr w:type="spellStart"/>
      <w:r w:rsidRPr="00214822">
        <w:rPr>
          <w:sz w:val="28"/>
          <w:szCs w:val="28"/>
        </w:rPr>
        <w:t>нигезендә</w:t>
      </w:r>
      <w:proofErr w:type="spellEnd"/>
      <w:r>
        <w:rPr>
          <w:sz w:val="28"/>
          <w:szCs w:val="28"/>
          <w:lang w:val="tt-RU"/>
        </w:rPr>
        <w:t>,</w:t>
      </w:r>
      <w:r>
        <w:rPr>
          <w:sz w:val="28"/>
          <w:szCs w:val="28"/>
        </w:rPr>
        <w:t xml:space="preserve"> </w:t>
      </w:r>
      <w:proofErr w:type="spellStart"/>
      <w:r w:rsidRPr="00214822">
        <w:rPr>
          <w:sz w:val="28"/>
          <w:szCs w:val="28"/>
        </w:rPr>
        <w:t>әлеге</w:t>
      </w:r>
      <w:proofErr w:type="spellEnd"/>
      <w:r w:rsidRPr="00214822">
        <w:rPr>
          <w:sz w:val="28"/>
          <w:szCs w:val="28"/>
        </w:rPr>
        <w:t xml:space="preserve"> </w:t>
      </w:r>
      <w:proofErr w:type="spellStart"/>
      <w:r w:rsidRPr="00214822">
        <w:rPr>
          <w:sz w:val="28"/>
          <w:szCs w:val="28"/>
        </w:rPr>
        <w:t>карарның</w:t>
      </w:r>
      <w:proofErr w:type="spellEnd"/>
      <w:r w:rsidRPr="00214822">
        <w:rPr>
          <w:sz w:val="28"/>
          <w:szCs w:val="28"/>
        </w:rPr>
        <w:t xml:space="preserve"> 1 </w:t>
      </w:r>
      <w:proofErr w:type="spellStart"/>
      <w:r w:rsidRPr="00214822">
        <w:rPr>
          <w:sz w:val="28"/>
          <w:szCs w:val="28"/>
        </w:rPr>
        <w:t>һәм</w:t>
      </w:r>
      <w:proofErr w:type="spellEnd"/>
      <w:r w:rsidRPr="00214822">
        <w:rPr>
          <w:sz w:val="28"/>
          <w:szCs w:val="28"/>
        </w:rPr>
        <w:t xml:space="preserve"> 2 </w:t>
      </w:r>
      <w:proofErr w:type="spellStart"/>
      <w:r w:rsidRPr="00214822">
        <w:rPr>
          <w:sz w:val="28"/>
          <w:szCs w:val="28"/>
        </w:rPr>
        <w:t>пунктларында</w:t>
      </w:r>
      <w:proofErr w:type="spellEnd"/>
      <w:r w:rsidRPr="00214822">
        <w:rPr>
          <w:sz w:val="28"/>
          <w:szCs w:val="28"/>
        </w:rPr>
        <w:t xml:space="preserve"> </w:t>
      </w:r>
      <w:proofErr w:type="spellStart"/>
      <w:r w:rsidRPr="00214822">
        <w:rPr>
          <w:sz w:val="28"/>
          <w:szCs w:val="28"/>
        </w:rPr>
        <w:t>күрсәтелгән</w:t>
      </w:r>
      <w:proofErr w:type="spellEnd"/>
      <w:r w:rsidRPr="00214822">
        <w:rPr>
          <w:sz w:val="28"/>
          <w:szCs w:val="28"/>
        </w:rPr>
        <w:t xml:space="preserve"> </w:t>
      </w:r>
      <w:proofErr w:type="spellStart"/>
      <w:r w:rsidRPr="00214822">
        <w:rPr>
          <w:sz w:val="28"/>
          <w:szCs w:val="28"/>
        </w:rPr>
        <w:t>урамнарда</w:t>
      </w:r>
      <w:proofErr w:type="spellEnd"/>
      <w:r w:rsidRPr="00214822">
        <w:rPr>
          <w:sz w:val="28"/>
          <w:szCs w:val="28"/>
        </w:rPr>
        <w:t xml:space="preserve"> транспорт </w:t>
      </w:r>
      <w:proofErr w:type="spellStart"/>
      <w:r w:rsidRPr="00214822">
        <w:rPr>
          <w:sz w:val="28"/>
          <w:szCs w:val="28"/>
        </w:rPr>
        <w:t>чаралары</w:t>
      </w:r>
      <w:proofErr w:type="spellEnd"/>
      <w:r w:rsidRPr="00214822">
        <w:rPr>
          <w:sz w:val="28"/>
          <w:szCs w:val="28"/>
        </w:rPr>
        <w:t xml:space="preserve"> </w:t>
      </w:r>
      <w:proofErr w:type="spellStart"/>
      <w:r w:rsidRPr="00214822">
        <w:rPr>
          <w:sz w:val="28"/>
          <w:szCs w:val="28"/>
        </w:rPr>
        <w:t>х</w:t>
      </w:r>
      <w:r>
        <w:rPr>
          <w:sz w:val="28"/>
          <w:szCs w:val="28"/>
        </w:rPr>
        <w:t>әрәкәтен</w:t>
      </w:r>
      <w:proofErr w:type="spellEnd"/>
      <w:r>
        <w:rPr>
          <w:sz w:val="28"/>
          <w:szCs w:val="28"/>
        </w:rPr>
        <w:t xml:space="preserve"> </w:t>
      </w:r>
      <w:proofErr w:type="spellStart"/>
      <w:r>
        <w:rPr>
          <w:sz w:val="28"/>
          <w:szCs w:val="28"/>
        </w:rPr>
        <w:t>чикләүче</w:t>
      </w:r>
      <w:proofErr w:type="spellEnd"/>
      <w:r>
        <w:rPr>
          <w:sz w:val="28"/>
          <w:szCs w:val="28"/>
        </w:rPr>
        <w:t xml:space="preserve"> </w:t>
      </w:r>
      <w:proofErr w:type="spellStart"/>
      <w:r>
        <w:rPr>
          <w:sz w:val="28"/>
          <w:szCs w:val="28"/>
        </w:rPr>
        <w:t>тиешле</w:t>
      </w:r>
      <w:proofErr w:type="spellEnd"/>
      <w:r>
        <w:rPr>
          <w:sz w:val="28"/>
          <w:szCs w:val="28"/>
        </w:rPr>
        <w:t xml:space="preserve"> </w:t>
      </w:r>
      <w:proofErr w:type="spellStart"/>
      <w:r>
        <w:rPr>
          <w:sz w:val="28"/>
          <w:szCs w:val="28"/>
        </w:rPr>
        <w:t>юл</w:t>
      </w:r>
      <w:proofErr w:type="spellEnd"/>
      <w:r>
        <w:rPr>
          <w:sz w:val="28"/>
          <w:szCs w:val="28"/>
        </w:rPr>
        <w:t xml:space="preserve"> </w:t>
      </w:r>
      <w:proofErr w:type="spellStart"/>
      <w:r>
        <w:rPr>
          <w:sz w:val="28"/>
          <w:szCs w:val="28"/>
        </w:rPr>
        <w:t>бил</w:t>
      </w:r>
      <w:r w:rsidRPr="00214822">
        <w:rPr>
          <w:sz w:val="28"/>
          <w:szCs w:val="28"/>
        </w:rPr>
        <w:t>геләрен</w:t>
      </w:r>
      <w:proofErr w:type="spellEnd"/>
      <w:r w:rsidRPr="00214822">
        <w:rPr>
          <w:sz w:val="28"/>
          <w:szCs w:val="28"/>
        </w:rPr>
        <w:t xml:space="preserve"> </w:t>
      </w:r>
      <w:proofErr w:type="spellStart"/>
      <w:r w:rsidRPr="00214822">
        <w:rPr>
          <w:sz w:val="28"/>
          <w:szCs w:val="28"/>
        </w:rPr>
        <w:t>урнаштыруны</w:t>
      </w:r>
      <w:proofErr w:type="spellEnd"/>
      <w:r w:rsidRPr="00214822">
        <w:rPr>
          <w:sz w:val="28"/>
          <w:szCs w:val="28"/>
        </w:rPr>
        <w:t xml:space="preserve"> </w:t>
      </w:r>
      <w:proofErr w:type="spellStart"/>
      <w:r w:rsidRPr="00214822">
        <w:rPr>
          <w:sz w:val="28"/>
          <w:szCs w:val="28"/>
        </w:rPr>
        <w:t>тәэмин</w:t>
      </w:r>
      <w:proofErr w:type="spellEnd"/>
      <w:r w:rsidRPr="00214822">
        <w:rPr>
          <w:sz w:val="28"/>
          <w:szCs w:val="28"/>
        </w:rPr>
        <w:t xml:space="preserve"> </w:t>
      </w:r>
      <w:proofErr w:type="spellStart"/>
      <w:r w:rsidRPr="00214822">
        <w:rPr>
          <w:sz w:val="28"/>
          <w:szCs w:val="28"/>
        </w:rPr>
        <w:t>итәргә</w:t>
      </w:r>
      <w:proofErr w:type="spellEnd"/>
      <w:r w:rsidRPr="00214822">
        <w:rPr>
          <w:sz w:val="28"/>
          <w:szCs w:val="28"/>
        </w:rPr>
        <w:t>;</w:t>
      </w:r>
    </w:p>
    <w:p w:rsidR="00214822" w:rsidRPr="00214822" w:rsidRDefault="00214822" w:rsidP="00214822">
      <w:pPr>
        <w:ind w:firstLine="709"/>
        <w:jc w:val="both"/>
        <w:rPr>
          <w:sz w:val="28"/>
          <w:szCs w:val="28"/>
        </w:rPr>
      </w:pPr>
      <w:r w:rsidRPr="00214822">
        <w:rPr>
          <w:sz w:val="28"/>
          <w:szCs w:val="28"/>
        </w:rPr>
        <w:t xml:space="preserve">5.2. транспорт </w:t>
      </w:r>
      <w:proofErr w:type="spellStart"/>
      <w:r w:rsidRPr="00214822">
        <w:rPr>
          <w:sz w:val="28"/>
          <w:szCs w:val="28"/>
        </w:rPr>
        <w:t>чаралары</w:t>
      </w:r>
      <w:proofErr w:type="spellEnd"/>
      <w:r w:rsidRPr="00214822">
        <w:rPr>
          <w:sz w:val="28"/>
          <w:szCs w:val="28"/>
        </w:rPr>
        <w:t xml:space="preserve"> </w:t>
      </w:r>
      <w:proofErr w:type="spellStart"/>
      <w:r w:rsidRPr="00214822">
        <w:rPr>
          <w:sz w:val="28"/>
          <w:szCs w:val="28"/>
        </w:rPr>
        <w:t>хәрәкәтен</w:t>
      </w:r>
      <w:proofErr w:type="spellEnd"/>
      <w:r w:rsidRPr="00214822">
        <w:rPr>
          <w:sz w:val="28"/>
          <w:szCs w:val="28"/>
        </w:rPr>
        <w:t xml:space="preserve"> </w:t>
      </w:r>
      <w:proofErr w:type="spellStart"/>
      <w:r w:rsidRPr="00214822">
        <w:rPr>
          <w:sz w:val="28"/>
          <w:szCs w:val="28"/>
        </w:rPr>
        <w:t>чикләү</w:t>
      </w:r>
      <w:proofErr w:type="spellEnd"/>
      <w:r w:rsidRPr="00214822">
        <w:rPr>
          <w:sz w:val="28"/>
          <w:szCs w:val="28"/>
        </w:rPr>
        <w:t xml:space="preserve"> </w:t>
      </w:r>
      <w:proofErr w:type="spellStart"/>
      <w:r w:rsidRPr="00214822">
        <w:rPr>
          <w:sz w:val="28"/>
          <w:szCs w:val="28"/>
        </w:rPr>
        <w:t>кертелгән</w:t>
      </w:r>
      <w:proofErr w:type="spellEnd"/>
      <w:r w:rsidRPr="00214822">
        <w:rPr>
          <w:sz w:val="28"/>
          <w:szCs w:val="28"/>
        </w:rPr>
        <w:t xml:space="preserve"> автомобиль </w:t>
      </w:r>
      <w:proofErr w:type="spellStart"/>
      <w:r w:rsidRPr="00214822">
        <w:rPr>
          <w:sz w:val="28"/>
          <w:szCs w:val="28"/>
        </w:rPr>
        <w:t>юллары</w:t>
      </w:r>
      <w:proofErr w:type="spellEnd"/>
      <w:r w:rsidRPr="00214822">
        <w:rPr>
          <w:sz w:val="28"/>
          <w:szCs w:val="28"/>
        </w:rPr>
        <w:t xml:space="preserve"> </w:t>
      </w:r>
      <w:proofErr w:type="spellStart"/>
      <w:r w:rsidRPr="00214822">
        <w:rPr>
          <w:sz w:val="28"/>
          <w:szCs w:val="28"/>
        </w:rPr>
        <w:t>участокларын</w:t>
      </w:r>
      <w:proofErr w:type="spellEnd"/>
      <w:r w:rsidRPr="00214822">
        <w:rPr>
          <w:sz w:val="28"/>
          <w:szCs w:val="28"/>
        </w:rPr>
        <w:t xml:space="preserve"> </w:t>
      </w:r>
      <w:proofErr w:type="spellStart"/>
      <w:r w:rsidRPr="00214822">
        <w:rPr>
          <w:sz w:val="28"/>
          <w:szCs w:val="28"/>
        </w:rPr>
        <w:t>урап</w:t>
      </w:r>
      <w:proofErr w:type="spellEnd"/>
      <w:r w:rsidRPr="00214822">
        <w:rPr>
          <w:sz w:val="28"/>
          <w:szCs w:val="28"/>
        </w:rPr>
        <w:t xml:space="preserve"> узу </w:t>
      </w:r>
      <w:proofErr w:type="spellStart"/>
      <w:r w:rsidRPr="00214822">
        <w:rPr>
          <w:sz w:val="28"/>
          <w:szCs w:val="28"/>
        </w:rPr>
        <w:t>мөмкинлеге</w:t>
      </w:r>
      <w:proofErr w:type="spellEnd"/>
      <w:r w:rsidRPr="00214822">
        <w:rPr>
          <w:sz w:val="28"/>
          <w:szCs w:val="28"/>
        </w:rPr>
        <w:t xml:space="preserve"> </w:t>
      </w:r>
      <w:proofErr w:type="spellStart"/>
      <w:r w:rsidRPr="00214822">
        <w:rPr>
          <w:sz w:val="28"/>
          <w:szCs w:val="28"/>
        </w:rPr>
        <w:t>турында</w:t>
      </w:r>
      <w:proofErr w:type="spellEnd"/>
      <w:r w:rsidRPr="00214822">
        <w:rPr>
          <w:sz w:val="28"/>
          <w:szCs w:val="28"/>
        </w:rPr>
        <w:t xml:space="preserve"> </w:t>
      </w:r>
      <w:proofErr w:type="spellStart"/>
      <w:r w:rsidRPr="00214822">
        <w:rPr>
          <w:sz w:val="28"/>
          <w:szCs w:val="28"/>
        </w:rPr>
        <w:t>мәгълүмат</w:t>
      </w:r>
      <w:proofErr w:type="spellEnd"/>
      <w:r w:rsidRPr="00214822">
        <w:rPr>
          <w:sz w:val="28"/>
          <w:szCs w:val="28"/>
        </w:rPr>
        <w:t xml:space="preserve"> </w:t>
      </w:r>
      <w:proofErr w:type="spellStart"/>
      <w:r w:rsidRPr="00214822">
        <w:rPr>
          <w:sz w:val="28"/>
          <w:szCs w:val="28"/>
        </w:rPr>
        <w:t>бирүне</w:t>
      </w:r>
      <w:proofErr w:type="spellEnd"/>
      <w:r w:rsidRPr="00214822">
        <w:rPr>
          <w:sz w:val="28"/>
          <w:szCs w:val="28"/>
        </w:rPr>
        <w:t xml:space="preserve"> </w:t>
      </w:r>
      <w:proofErr w:type="spellStart"/>
      <w:r w:rsidRPr="00214822">
        <w:rPr>
          <w:sz w:val="28"/>
          <w:szCs w:val="28"/>
        </w:rPr>
        <w:t>тәэмин</w:t>
      </w:r>
      <w:proofErr w:type="spellEnd"/>
      <w:r w:rsidRPr="00214822">
        <w:rPr>
          <w:sz w:val="28"/>
          <w:szCs w:val="28"/>
        </w:rPr>
        <w:t xml:space="preserve"> </w:t>
      </w:r>
      <w:proofErr w:type="spellStart"/>
      <w:r w:rsidRPr="00214822">
        <w:rPr>
          <w:sz w:val="28"/>
          <w:szCs w:val="28"/>
        </w:rPr>
        <w:t>итәргә</w:t>
      </w:r>
      <w:proofErr w:type="spellEnd"/>
      <w:r w:rsidRPr="00214822">
        <w:rPr>
          <w:sz w:val="28"/>
          <w:szCs w:val="28"/>
        </w:rPr>
        <w:t xml:space="preserve">; </w:t>
      </w:r>
    </w:p>
    <w:p w:rsidR="00214822" w:rsidRPr="00490075" w:rsidRDefault="00214822" w:rsidP="00214822">
      <w:pPr>
        <w:ind w:firstLine="709"/>
        <w:jc w:val="both"/>
        <w:rPr>
          <w:sz w:val="28"/>
          <w:szCs w:val="28"/>
        </w:rPr>
      </w:pPr>
      <w:r w:rsidRPr="00214822">
        <w:rPr>
          <w:sz w:val="28"/>
          <w:szCs w:val="28"/>
        </w:rPr>
        <w:t xml:space="preserve">5.3. Россия </w:t>
      </w:r>
      <w:proofErr w:type="spellStart"/>
      <w:r w:rsidRPr="00214822">
        <w:rPr>
          <w:sz w:val="28"/>
          <w:szCs w:val="28"/>
        </w:rPr>
        <w:t>Федерациясе</w:t>
      </w:r>
      <w:proofErr w:type="spellEnd"/>
      <w:r w:rsidRPr="00214822">
        <w:rPr>
          <w:sz w:val="28"/>
          <w:szCs w:val="28"/>
        </w:rPr>
        <w:t xml:space="preserve"> </w:t>
      </w:r>
      <w:proofErr w:type="spellStart"/>
      <w:r w:rsidRPr="00214822">
        <w:rPr>
          <w:sz w:val="28"/>
          <w:szCs w:val="28"/>
        </w:rPr>
        <w:t>Эчке</w:t>
      </w:r>
      <w:proofErr w:type="spellEnd"/>
      <w:r w:rsidRPr="00214822">
        <w:rPr>
          <w:sz w:val="28"/>
          <w:szCs w:val="28"/>
        </w:rPr>
        <w:t xml:space="preserve"> </w:t>
      </w:r>
      <w:proofErr w:type="spellStart"/>
      <w:r w:rsidRPr="00214822">
        <w:rPr>
          <w:sz w:val="28"/>
          <w:szCs w:val="28"/>
        </w:rPr>
        <w:t>эшләр</w:t>
      </w:r>
      <w:proofErr w:type="spellEnd"/>
      <w:r w:rsidRPr="00214822">
        <w:rPr>
          <w:sz w:val="28"/>
          <w:szCs w:val="28"/>
        </w:rPr>
        <w:t xml:space="preserve"> </w:t>
      </w:r>
      <w:proofErr w:type="spellStart"/>
      <w:r w:rsidRPr="00214822">
        <w:rPr>
          <w:sz w:val="28"/>
          <w:szCs w:val="28"/>
        </w:rPr>
        <w:t>министрлыгының</w:t>
      </w:r>
      <w:proofErr w:type="spellEnd"/>
      <w:r w:rsidRPr="00214822">
        <w:rPr>
          <w:sz w:val="28"/>
          <w:szCs w:val="28"/>
        </w:rPr>
        <w:t xml:space="preserve"> </w:t>
      </w:r>
      <w:proofErr w:type="spellStart"/>
      <w:r w:rsidRPr="00214822">
        <w:rPr>
          <w:sz w:val="28"/>
          <w:szCs w:val="28"/>
        </w:rPr>
        <w:t>Түбән</w:t>
      </w:r>
      <w:proofErr w:type="spellEnd"/>
      <w:r w:rsidRPr="00214822">
        <w:rPr>
          <w:sz w:val="28"/>
          <w:szCs w:val="28"/>
        </w:rPr>
        <w:t xml:space="preserve"> Кама районы </w:t>
      </w:r>
      <w:proofErr w:type="spellStart"/>
      <w:r w:rsidRPr="00214822">
        <w:rPr>
          <w:sz w:val="28"/>
          <w:szCs w:val="28"/>
        </w:rPr>
        <w:t>буенча</w:t>
      </w:r>
      <w:proofErr w:type="spellEnd"/>
      <w:r w:rsidRPr="00214822">
        <w:rPr>
          <w:sz w:val="28"/>
          <w:szCs w:val="28"/>
        </w:rPr>
        <w:t xml:space="preserve"> </w:t>
      </w:r>
      <w:proofErr w:type="spellStart"/>
      <w:r w:rsidRPr="00214822">
        <w:rPr>
          <w:sz w:val="28"/>
          <w:szCs w:val="28"/>
        </w:rPr>
        <w:t>идарәсенең</w:t>
      </w:r>
      <w:proofErr w:type="spellEnd"/>
      <w:r w:rsidRPr="00214822">
        <w:rPr>
          <w:sz w:val="28"/>
          <w:szCs w:val="28"/>
        </w:rPr>
        <w:t xml:space="preserve"> Юл </w:t>
      </w:r>
      <w:proofErr w:type="spellStart"/>
      <w:r w:rsidRPr="00214822">
        <w:rPr>
          <w:sz w:val="28"/>
          <w:szCs w:val="28"/>
        </w:rPr>
        <w:t>хәрәкәте</w:t>
      </w:r>
      <w:proofErr w:type="spellEnd"/>
      <w:r w:rsidRPr="00214822">
        <w:rPr>
          <w:sz w:val="28"/>
          <w:szCs w:val="28"/>
        </w:rPr>
        <w:t xml:space="preserve"> </w:t>
      </w:r>
      <w:proofErr w:type="spellStart"/>
      <w:r w:rsidRPr="00214822">
        <w:rPr>
          <w:sz w:val="28"/>
          <w:szCs w:val="28"/>
        </w:rPr>
        <w:t>куркынычсызлыгы</w:t>
      </w:r>
      <w:proofErr w:type="spellEnd"/>
      <w:r w:rsidRPr="00214822">
        <w:rPr>
          <w:sz w:val="28"/>
          <w:szCs w:val="28"/>
        </w:rPr>
        <w:t xml:space="preserve"> </w:t>
      </w:r>
      <w:proofErr w:type="spellStart"/>
      <w:r w:rsidRPr="00214822">
        <w:rPr>
          <w:sz w:val="28"/>
          <w:szCs w:val="28"/>
        </w:rPr>
        <w:t>дәүләт</w:t>
      </w:r>
      <w:proofErr w:type="spellEnd"/>
      <w:r w:rsidRPr="00214822">
        <w:rPr>
          <w:sz w:val="28"/>
          <w:szCs w:val="28"/>
        </w:rPr>
        <w:t xml:space="preserve"> </w:t>
      </w:r>
      <w:proofErr w:type="spellStart"/>
      <w:r w:rsidRPr="00214822">
        <w:rPr>
          <w:sz w:val="28"/>
          <w:szCs w:val="28"/>
        </w:rPr>
        <w:t>инспекциясе</w:t>
      </w:r>
      <w:proofErr w:type="spellEnd"/>
      <w:r w:rsidRPr="00214822">
        <w:rPr>
          <w:sz w:val="28"/>
          <w:szCs w:val="28"/>
        </w:rPr>
        <w:t xml:space="preserve"> </w:t>
      </w:r>
      <w:proofErr w:type="spellStart"/>
      <w:r w:rsidRPr="00214822">
        <w:rPr>
          <w:sz w:val="28"/>
          <w:szCs w:val="28"/>
        </w:rPr>
        <w:t>бүлеге</w:t>
      </w:r>
      <w:proofErr w:type="spellEnd"/>
      <w:r w:rsidRPr="00214822">
        <w:rPr>
          <w:sz w:val="28"/>
          <w:szCs w:val="28"/>
        </w:rPr>
        <w:t xml:space="preserve"> </w:t>
      </w:r>
      <w:proofErr w:type="spellStart"/>
      <w:r w:rsidRPr="00214822">
        <w:rPr>
          <w:sz w:val="28"/>
          <w:szCs w:val="28"/>
        </w:rPr>
        <w:t>белән</w:t>
      </w:r>
      <w:proofErr w:type="spellEnd"/>
      <w:r w:rsidRPr="00214822">
        <w:rPr>
          <w:sz w:val="28"/>
          <w:szCs w:val="28"/>
        </w:rPr>
        <w:t xml:space="preserve"> </w:t>
      </w:r>
      <w:proofErr w:type="spellStart"/>
      <w:r w:rsidRPr="00214822">
        <w:rPr>
          <w:sz w:val="28"/>
          <w:szCs w:val="28"/>
        </w:rPr>
        <w:t>берлектә</w:t>
      </w:r>
      <w:proofErr w:type="spellEnd"/>
      <w:r w:rsidRPr="00214822">
        <w:rPr>
          <w:sz w:val="28"/>
          <w:szCs w:val="28"/>
        </w:rPr>
        <w:t xml:space="preserve"> автомобиль </w:t>
      </w:r>
      <w:proofErr w:type="spellStart"/>
      <w:r w:rsidRPr="00214822">
        <w:rPr>
          <w:sz w:val="28"/>
          <w:szCs w:val="28"/>
        </w:rPr>
        <w:t>юлларын</w:t>
      </w:r>
      <w:proofErr w:type="spellEnd"/>
      <w:r w:rsidRPr="00214822">
        <w:rPr>
          <w:sz w:val="28"/>
          <w:szCs w:val="28"/>
        </w:rPr>
        <w:t xml:space="preserve"> </w:t>
      </w:r>
      <w:proofErr w:type="spellStart"/>
      <w:r w:rsidRPr="00214822">
        <w:rPr>
          <w:sz w:val="28"/>
          <w:szCs w:val="28"/>
        </w:rPr>
        <w:t>максималь</w:t>
      </w:r>
      <w:proofErr w:type="spellEnd"/>
      <w:r w:rsidRPr="00214822">
        <w:rPr>
          <w:sz w:val="28"/>
          <w:szCs w:val="28"/>
        </w:rPr>
        <w:t xml:space="preserve"> </w:t>
      </w:r>
      <w:proofErr w:type="spellStart"/>
      <w:r w:rsidRPr="00214822">
        <w:rPr>
          <w:sz w:val="28"/>
          <w:szCs w:val="28"/>
        </w:rPr>
        <w:t>йөкләү</w:t>
      </w:r>
      <w:proofErr w:type="spellEnd"/>
      <w:r w:rsidRPr="00214822">
        <w:rPr>
          <w:sz w:val="28"/>
          <w:szCs w:val="28"/>
        </w:rPr>
        <w:t xml:space="preserve"> </w:t>
      </w:r>
      <w:proofErr w:type="spellStart"/>
      <w:r w:rsidRPr="00214822">
        <w:rPr>
          <w:sz w:val="28"/>
          <w:szCs w:val="28"/>
        </w:rPr>
        <w:t>сәгатьләрендә</w:t>
      </w:r>
      <w:proofErr w:type="spellEnd"/>
      <w:r w:rsidRPr="00214822">
        <w:rPr>
          <w:sz w:val="28"/>
          <w:szCs w:val="28"/>
        </w:rPr>
        <w:t xml:space="preserve"> транспорт </w:t>
      </w:r>
      <w:proofErr w:type="spellStart"/>
      <w:r w:rsidRPr="00214822">
        <w:rPr>
          <w:sz w:val="28"/>
          <w:szCs w:val="28"/>
        </w:rPr>
        <w:t>чараларының</w:t>
      </w:r>
      <w:proofErr w:type="spellEnd"/>
      <w:r w:rsidRPr="00214822">
        <w:rPr>
          <w:sz w:val="28"/>
          <w:szCs w:val="28"/>
        </w:rPr>
        <w:t xml:space="preserve"> </w:t>
      </w:r>
      <w:proofErr w:type="spellStart"/>
      <w:r w:rsidRPr="00214822">
        <w:rPr>
          <w:sz w:val="28"/>
          <w:szCs w:val="28"/>
        </w:rPr>
        <w:t>хәрәкәт</w:t>
      </w:r>
      <w:proofErr w:type="spellEnd"/>
      <w:r w:rsidRPr="00214822">
        <w:rPr>
          <w:sz w:val="28"/>
          <w:szCs w:val="28"/>
        </w:rPr>
        <w:t xml:space="preserve"> </w:t>
      </w:r>
      <w:proofErr w:type="spellStart"/>
      <w:r w:rsidRPr="00214822">
        <w:rPr>
          <w:sz w:val="28"/>
          <w:szCs w:val="28"/>
        </w:rPr>
        <w:t>интенсивлыгы</w:t>
      </w:r>
      <w:proofErr w:type="spellEnd"/>
      <w:r w:rsidRPr="00214822">
        <w:rPr>
          <w:sz w:val="28"/>
          <w:szCs w:val="28"/>
        </w:rPr>
        <w:t xml:space="preserve"> </w:t>
      </w:r>
      <w:proofErr w:type="spellStart"/>
      <w:r w:rsidRPr="00214822">
        <w:rPr>
          <w:sz w:val="28"/>
          <w:szCs w:val="28"/>
        </w:rPr>
        <w:t>мониторингын</w:t>
      </w:r>
      <w:proofErr w:type="spellEnd"/>
      <w:r w:rsidRPr="00214822">
        <w:rPr>
          <w:sz w:val="28"/>
          <w:szCs w:val="28"/>
        </w:rPr>
        <w:t xml:space="preserve"> </w:t>
      </w:r>
      <w:proofErr w:type="spellStart"/>
      <w:r w:rsidRPr="00214822">
        <w:rPr>
          <w:sz w:val="28"/>
          <w:szCs w:val="28"/>
        </w:rPr>
        <w:t>үткәрүне</w:t>
      </w:r>
      <w:proofErr w:type="spellEnd"/>
      <w:r w:rsidRPr="00214822">
        <w:rPr>
          <w:sz w:val="28"/>
          <w:szCs w:val="28"/>
        </w:rPr>
        <w:t xml:space="preserve"> </w:t>
      </w:r>
      <w:proofErr w:type="spellStart"/>
      <w:r w:rsidRPr="00214822">
        <w:rPr>
          <w:sz w:val="28"/>
          <w:szCs w:val="28"/>
        </w:rPr>
        <w:t>тәэмин</w:t>
      </w:r>
      <w:proofErr w:type="spellEnd"/>
      <w:r w:rsidRPr="00214822">
        <w:rPr>
          <w:sz w:val="28"/>
          <w:szCs w:val="28"/>
        </w:rPr>
        <w:t xml:space="preserve"> </w:t>
      </w:r>
      <w:proofErr w:type="spellStart"/>
      <w:r w:rsidRPr="00214822">
        <w:rPr>
          <w:sz w:val="28"/>
          <w:szCs w:val="28"/>
        </w:rPr>
        <w:t>итәргә</w:t>
      </w:r>
      <w:proofErr w:type="spellEnd"/>
      <w:r w:rsidRPr="00214822">
        <w:rPr>
          <w:sz w:val="28"/>
          <w:szCs w:val="28"/>
        </w:rPr>
        <w:t>.</w:t>
      </w:r>
    </w:p>
    <w:p w:rsidR="00214822" w:rsidRPr="00214822" w:rsidRDefault="00214822" w:rsidP="00214822">
      <w:pPr>
        <w:ind w:firstLine="709"/>
        <w:jc w:val="both"/>
        <w:rPr>
          <w:sz w:val="28"/>
          <w:szCs w:val="28"/>
        </w:rPr>
      </w:pPr>
      <w:r w:rsidRPr="00214822">
        <w:rPr>
          <w:sz w:val="28"/>
          <w:szCs w:val="28"/>
        </w:rPr>
        <w:t xml:space="preserve">6. </w:t>
      </w:r>
      <w:proofErr w:type="spellStart"/>
      <w:r w:rsidRPr="00214822">
        <w:rPr>
          <w:sz w:val="28"/>
          <w:szCs w:val="28"/>
        </w:rPr>
        <w:t>Тәкъдим</w:t>
      </w:r>
      <w:proofErr w:type="spellEnd"/>
      <w:r w:rsidRPr="00214822">
        <w:rPr>
          <w:sz w:val="28"/>
          <w:szCs w:val="28"/>
        </w:rPr>
        <w:t xml:space="preserve"> </w:t>
      </w:r>
      <w:proofErr w:type="spellStart"/>
      <w:r w:rsidRPr="00214822">
        <w:rPr>
          <w:sz w:val="28"/>
          <w:szCs w:val="28"/>
        </w:rPr>
        <w:t>итәргә</w:t>
      </w:r>
      <w:proofErr w:type="spellEnd"/>
      <w:r w:rsidRPr="00214822">
        <w:rPr>
          <w:sz w:val="28"/>
          <w:szCs w:val="28"/>
        </w:rPr>
        <w:t xml:space="preserve">: </w:t>
      </w:r>
    </w:p>
    <w:p w:rsidR="00214822" w:rsidRPr="00490075" w:rsidRDefault="00214822" w:rsidP="00214822">
      <w:pPr>
        <w:ind w:firstLine="709"/>
        <w:jc w:val="both"/>
        <w:rPr>
          <w:sz w:val="28"/>
          <w:szCs w:val="28"/>
        </w:rPr>
      </w:pPr>
      <w:r w:rsidRPr="00214822">
        <w:rPr>
          <w:sz w:val="28"/>
          <w:szCs w:val="28"/>
        </w:rPr>
        <w:t xml:space="preserve">6.1. Россия </w:t>
      </w:r>
      <w:proofErr w:type="spellStart"/>
      <w:r w:rsidRPr="00214822">
        <w:rPr>
          <w:sz w:val="28"/>
          <w:szCs w:val="28"/>
        </w:rPr>
        <w:t>Федерациясе</w:t>
      </w:r>
      <w:proofErr w:type="spellEnd"/>
      <w:r w:rsidRPr="00214822">
        <w:rPr>
          <w:sz w:val="28"/>
          <w:szCs w:val="28"/>
        </w:rPr>
        <w:t xml:space="preserve"> </w:t>
      </w:r>
      <w:proofErr w:type="spellStart"/>
      <w:r w:rsidRPr="00214822">
        <w:rPr>
          <w:sz w:val="28"/>
          <w:szCs w:val="28"/>
        </w:rPr>
        <w:t>Эчке</w:t>
      </w:r>
      <w:proofErr w:type="spellEnd"/>
      <w:r w:rsidRPr="00214822">
        <w:rPr>
          <w:sz w:val="28"/>
          <w:szCs w:val="28"/>
        </w:rPr>
        <w:t xml:space="preserve"> </w:t>
      </w:r>
      <w:proofErr w:type="spellStart"/>
      <w:r w:rsidRPr="00214822">
        <w:rPr>
          <w:sz w:val="28"/>
          <w:szCs w:val="28"/>
        </w:rPr>
        <w:t>эшләр</w:t>
      </w:r>
      <w:proofErr w:type="spellEnd"/>
      <w:r w:rsidRPr="00214822">
        <w:rPr>
          <w:sz w:val="28"/>
          <w:szCs w:val="28"/>
        </w:rPr>
        <w:t xml:space="preserve"> </w:t>
      </w:r>
      <w:proofErr w:type="spellStart"/>
      <w:r w:rsidRPr="00214822">
        <w:rPr>
          <w:sz w:val="28"/>
          <w:szCs w:val="28"/>
        </w:rPr>
        <w:t>министрлыгының</w:t>
      </w:r>
      <w:proofErr w:type="spellEnd"/>
      <w:r w:rsidRPr="00214822">
        <w:rPr>
          <w:sz w:val="28"/>
          <w:szCs w:val="28"/>
        </w:rPr>
        <w:t xml:space="preserve"> </w:t>
      </w:r>
      <w:proofErr w:type="spellStart"/>
      <w:r w:rsidRPr="00214822">
        <w:rPr>
          <w:sz w:val="28"/>
          <w:szCs w:val="28"/>
        </w:rPr>
        <w:t>Түбән</w:t>
      </w:r>
      <w:proofErr w:type="spellEnd"/>
      <w:r w:rsidRPr="00214822">
        <w:rPr>
          <w:sz w:val="28"/>
          <w:szCs w:val="28"/>
        </w:rPr>
        <w:t xml:space="preserve"> Кама районы </w:t>
      </w:r>
      <w:proofErr w:type="spellStart"/>
      <w:r w:rsidRPr="00214822">
        <w:rPr>
          <w:sz w:val="28"/>
          <w:szCs w:val="28"/>
        </w:rPr>
        <w:t>буенча</w:t>
      </w:r>
      <w:proofErr w:type="spellEnd"/>
      <w:r w:rsidRPr="00214822">
        <w:rPr>
          <w:sz w:val="28"/>
          <w:szCs w:val="28"/>
        </w:rPr>
        <w:t xml:space="preserve"> </w:t>
      </w:r>
      <w:proofErr w:type="spellStart"/>
      <w:r w:rsidRPr="00214822">
        <w:rPr>
          <w:sz w:val="28"/>
          <w:szCs w:val="28"/>
        </w:rPr>
        <w:t>идарәсенең</w:t>
      </w:r>
      <w:proofErr w:type="spellEnd"/>
      <w:r w:rsidRPr="00214822">
        <w:rPr>
          <w:sz w:val="28"/>
          <w:szCs w:val="28"/>
        </w:rPr>
        <w:t xml:space="preserve"> Юл </w:t>
      </w:r>
      <w:proofErr w:type="spellStart"/>
      <w:r w:rsidRPr="00214822">
        <w:rPr>
          <w:sz w:val="28"/>
          <w:szCs w:val="28"/>
        </w:rPr>
        <w:t>хәрәкәте</w:t>
      </w:r>
      <w:proofErr w:type="spellEnd"/>
      <w:r w:rsidRPr="00214822">
        <w:rPr>
          <w:sz w:val="28"/>
          <w:szCs w:val="28"/>
        </w:rPr>
        <w:t xml:space="preserve"> </w:t>
      </w:r>
      <w:proofErr w:type="spellStart"/>
      <w:r w:rsidRPr="00214822">
        <w:rPr>
          <w:sz w:val="28"/>
          <w:szCs w:val="28"/>
        </w:rPr>
        <w:t>куркынычсызлыгы</w:t>
      </w:r>
      <w:proofErr w:type="spellEnd"/>
      <w:r w:rsidRPr="00214822">
        <w:rPr>
          <w:sz w:val="28"/>
          <w:szCs w:val="28"/>
        </w:rPr>
        <w:t xml:space="preserve"> </w:t>
      </w:r>
      <w:proofErr w:type="spellStart"/>
      <w:r w:rsidRPr="00214822">
        <w:rPr>
          <w:sz w:val="28"/>
          <w:szCs w:val="28"/>
        </w:rPr>
        <w:t>дәүләт</w:t>
      </w:r>
      <w:proofErr w:type="spellEnd"/>
      <w:r w:rsidRPr="00214822">
        <w:rPr>
          <w:sz w:val="28"/>
          <w:szCs w:val="28"/>
        </w:rPr>
        <w:t xml:space="preserve"> </w:t>
      </w:r>
      <w:proofErr w:type="spellStart"/>
      <w:r w:rsidRPr="00214822">
        <w:rPr>
          <w:sz w:val="28"/>
          <w:szCs w:val="28"/>
        </w:rPr>
        <w:t>инспекциясе</w:t>
      </w:r>
      <w:proofErr w:type="spellEnd"/>
      <w:r w:rsidRPr="00214822">
        <w:rPr>
          <w:sz w:val="28"/>
          <w:szCs w:val="28"/>
        </w:rPr>
        <w:t xml:space="preserve"> </w:t>
      </w:r>
      <w:proofErr w:type="spellStart"/>
      <w:r w:rsidRPr="00214822">
        <w:rPr>
          <w:sz w:val="28"/>
          <w:szCs w:val="28"/>
        </w:rPr>
        <w:t>бүлегенә</w:t>
      </w:r>
      <w:proofErr w:type="spellEnd"/>
      <w:r w:rsidRPr="00214822">
        <w:rPr>
          <w:sz w:val="28"/>
          <w:szCs w:val="28"/>
        </w:rPr>
        <w:t xml:space="preserve"> </w:t>
      </w:r>
      <w:proofErr w:type="spellStart"/>
      <w:r w:rsidRPr="00214822">
        <w:rPr>
          <w:sz w:val="28"/>
          <w:szCs w:val="28"/>
        </w:rPr>
        <w:t>әлеге</w:t>
      </w:r>
      <w:proofErr w:type="spellEnd"/>
      <w:r w:rsidRPr="00214822">
        <w:rPr>
          <w:sz w:val="28"/>
          <w:szCs w:val="28"/>
        </w:rPr>
        <w:t xml:space="preserve"> </w:t>
      </w:r>
      <w:proofErr w:type="spellStart"/>
      <w:r w:rsidRPr="00214822">
        <w:rPr>
          <w:sz w:val="28"/>
          <w:szCs w:val="28"/>
        </w:rPr>
        <w:t>карарның</w:t>
      </w:r>
      <w:proofErr w:type="spellEnd"/>
      <w:r w:rsidRPr="00214822">
        <w:rPr>
          <w:sz w:val="28"/>
          <w:szCs w:val="28"/>
        </w:rPr>
        <w:t xml:space="preserve"> 1 </w:t>
      </w:r>
      <w:proofErr w:type="spellStart"/>
      <w:r w:rsidRPr="00214822">
        <w:rPr>
          <w:sz w:val="28"/>
          <w:szCs w:val="28"/>
        </w:rPr>
        <w:t>һәм</w:t>
      </w:r>
      <w:proofErr w:type="spellEnd"/>
      <w:r w:rsidRPr="00214822">
        <w:rPr>
          <w:sz w:val="28"/>
          <w:szCs w:val="28"/>
        </w:rPr>
        <w:t xml:space="preserve"> 2 </w:t>
      </w:r>
      <w:proofErr w:type="spellStart"/>
      <w:r w:rsidRPr="00214822">
        <w:rPr>
          <w:sz w:val="28"/>
          <w:szCs w:val="28"/>
        </w:rPr>
        <w:t>пунктларында</w:t>
      </w:r>
      <w:proofErr w:type="spellEnd"/>
      <w:r w:rsidRPr="00214822">
        <w:rPr>
          <w:sz w:val="28"/>
          <w:szCs w:val="28"/>
        </w:rPr>
        <w:t xml:space="preserve"> </w:t>
      </w:r>
      <w:proofErr w:type="spellStart"/>
      <w:r w:rsidRPr="00214822">
        <w:rPr>
          <w:sz w:val="28"/>
          <w:szCs w:val="28"/>
        </w:rPr>
        <w:t>күрсәтелгән</w:t>
      </w:r>
      <w:proofErr w:type="spellEnd"/>
      <w:r w:rsidRPr="00214822">
        <w:rPr>
          <w:sz w:val="28"/>
          <w:szCs w:val="28"/>
        </w:rPr>
        <w:t xml:space="preserve"> </w:t>
      </w:r>
      <w:proofErr w:type="spellStart"/>
      <w:r>
        <w:rPr>
          <w:sz w:val="28"/>
          <w:szCs w:val="28"/>
        </w:rPr>
        <w:t>Түбән</w:t>
      </w:r>
      <w:proofErr w:type="spellEnd"/>
      <w:r>
        <w:rPr>
          <w:sz w:val="28"/>
          <w:szCs w:val="28"/>
        </w:rPr>
        <w:t xml:space="preserve"> Кама </w:t>
      </w:r>
      <w:proofErr w:type="spellStart"/>
      <w:r>
        <w:rPr>
          <w:sz w:val="28"/>
          <w:szCs w:val="28"/>
        </w:rPr>
        <w:t>шәһәре</w:t>
      </w:r>
      <w:proofErr w:type="spellEnd"/>
      <w:r>
        <w:rPr>
          <w:sz w:val="28"/>
          <w:szCs w:val="28"/>
        </w:rPr>
        <w:t xml:space="preserve"> автомо</w:t>
      </w:r>
      <w:r w:rsidRPr="00214822">
        <w:rPr>
          <w:sz w:val="28"/>
          <w:szCs w:val="28"/>
        </w:rPr>
        <w:t xml:space="preserve">биль </w:t>
      </w:r>
      <w:proofErr w:type="spellStart"/>
      <w:r w:rsidRPr="00214822">
        <w:rPr>
          <w:sz w:val="28"/>
          <w:szCs w:val="28"/>
        </w:rPr>
        <w:t>юллары</w:t>
      </w:r>
      <w:proofErr w:type="spellEnd"/>
      <w:r w:rsidRPr="00214822">
        <w:rPr>
          <w:sz w:val="28"/>
          <w:szCs w:val="28"/>
        </w:rPr>
        <w:t xml:space="preserve"> </w:t>
      </w:r>
      <w:proofErr w:type="spellStart"/>
      <w:r w:rsidRPr="00214822">
        <w:rPr>
          <w:sz w:val="28"/>
          <w:szCs w:val="28"/>
        </w:rPr>
        <w:t>участокларында</w:t>
      </w:r>
      <w:proofErr w:type="spellEnd"/>
      <w:r w:rsidRPr="00214822">
        <w:rPr>
          <w:sz w:val="28"/>
          <w:szCs w:val="28"/>
        </w:rPr>
        <w:t xml:space="preserve"> транспорт </w:t>
      </w:r>
      <w:proofErr w:type="spellStart"/>
      <w:r w:rsidRPr="00214822">
        <w:rPr>
          <w:sz w:val="28"/>
          <w:szCs w:val="28"/>
        </w:rPr>
        <w:t>чаралары</w:t>
      </w:r>
      <w:proofErr w:type="spellEnd"/>
      <w:r w:rsidRPr="00214822">
        <w:rPr>
          <w:sz w:val="28"/>
          <w:szCs w:val="28"/>
        </w:rPr>
        <w:t xml:space="preserve"> </w:t>
      </w:r>
      <w:proofErr w:type="spellStart"/>
      <w:r w:rsidRPr="00214822">
        <w:rPr>
          <w:sz w:val="28"/>
          <w:szCs w:val="28"/>
        </w:rPr>
        <w:t>хәрәкәтен</w:t>
      </w:r>
      <w:proofErr w:type="spellEnd"/>
      <w:r w:rsidRPr="00214822">
        <w:rPr>
          <w:sz w:val="28"/>
          <w:szCs w:val="28"/>
        </w:rPr>
        <w:t xml:space="preserve"> </w:t>
      </w:r>
      <w:proofErr w:type="spellStart"/>
      <w:r w:rsidRPr="00214822">
        <w:rPr>
          <w:sz w:val="28"/>
          <w:szCs w:val="28"/>
        </w:rPr>
        <w:t>вакытлыча</w:t>
      </w:r>
      <w:proofErr w:type="spellEnd"/>
      <w:r w:rsidRPr="00214822">
        <w:rPr>
          <w:sz w:val="28"/>
          <w:szCs w:val="28"/>
        </w:rPr>
        <w:t xml:space="preserve"> </w:t>
      </w:r>
      <w:proofErr w:type="spellStart"/>
      <w:r w:rsidRPr="00214822">
        <w:rPr>
          <w:sz w:val="28"/>
          <w:szCs w:val="28"/>
        </w:rPr>
        <w:t>чикләү</w:t>
      </w:r>
      <w:proofErr w:type="spellEnd"/>
      <w:r w:rsidRPr="00214822">
        <w:rPr>
          <w:sz w:val="28"/>
          <w:szCs w:val="28"/>
        </w:rPr>
        <w:t xml:space="preserve"> </w:t>
      </w:r>
      <w:proofErr w:type="spellStart"/>
      <w:r w:rsidRPr="00214822">
        <w:rPr>
          <w:sz w:val="28"/>
          <w:szCs w:val="28"/>
        </w:rPr>
        <w:t>чорында</w:t>
      </w:r>
      <w:proofErr w:type="spellEnd"/>
      <w:r w:rsidRPr="00214822">
        <w:rPr>
          <w:sz w:val="28"/>
          <w:szCs w:val="28"/>
        </w:rPr>
        <w:t xml:space="preserve"> </w:t>
      </w:r>
      <w:proofErr w:type="spellStart"/>
      <w:r w:rsidRPr="00214822">
        <w:rPr>
          <w:sz w:val="28"/>
          <w:szCs w:val="28"/>
        </w:rPr>
        <w:t>юл</w:t>
      </w:r>
      <w:proofErr w:type="spellEnd"/>
      <w:r w:rsidRPr="00214822">
        <w:rPr>
          <w:sz w:val="28"/>
          <w:szCs w:val="28"/>
        </w:rPr>
        <w:t xml:space="preserve"> </w:t>
      </w:r>
      <w:proofErr w:type="spellStart"/>
      <w:r w:rsidRPr="00214822">
        <w:rPr>
          <w:sz w:val="28"/>
          <w:szCs w:val="28"/>
        </w:rPr>
        <w:t>хәрәкәте</w:t>
      </w:r>
      <w:proofErr w:type="spellEnd"/>
      <w:r w:rsidRPr="00214822">
        <w:rPr>
          <w:sz w:val="28"/>
          <w:szCs w:val="28"/>
        </w:rPr>
        <w:t xml:space="preserve"> </w:t>
      </w:r>
      <w:proofErr w:type="spellStart"/>
      <w:r w:rsidRPr="00214822">
        <w:rPr>
          <w:sz w:val="28"/>
          <w:szCs w:val="28"/>
        </w:rPr>
        <w:t>иминлеген</w:t>
      </w:r>
      <w:proofErr w:type="spellEnd"/>
      <w:r w:rsidRPr="00214822">
        <w:rPr>
          <w:sz w:val="28"/>
          <w:szCs w:val="28"/>
        </w:rPr>
        <w:t xml:space="preserve"> </w:t>
      </w:r>
      <w:proofErr w:type="spellStart"/>
      <w:r w:rsidRPr="00214822">
        <w:rPr>
          <w:sz w:val="28"/>
          <w:szCs w:val="28"/>
        </w:rPr>
        <w:t>үтәүне</w:t>
      </w:r>
      <w:proofErr w:type="spellEnd"/>
      <w:r w:rsidRPr="00214822">
        <w:rPr>
          <w:sz w:val="28"/>
          <w:szCs w:val="28"/>
        </w:rPr>
        <w:t xml:space="preserve"> </w:t>
      </w:r>
      <w:proofErr w:type="spellStart"/>
      <w:r w:rsidRPr="00214822">
        <w:rPr>
          <w:sz w:val="28"/>
          <w:szCs w:val="28"/>
        </w:rPr>
        <w:t>контрольдә</w:t>
      </w:r>
      <w:proofErr w:type="spellEnd"/>
      <w:r w:rsidRPr="00214822">
        <w:rPr>
          <w:sz w:val="28"/>
          <w:szCs w:val="28"/>
        </w:rPr>
        <w:t xml:space="preserve"> </w:t>
      </w:r>
      <w:proofErr w:type="spellStart"/>
      <w:r w:rsidRPr="00214822">
        <w:rPr>
          <w:sz w:val="28"/>
          <w:szCs w:val="28"/>
        </w:rPr>
        <w:t>тотуны</w:t>
      </w:r>
      <w:proofErr w:type="spellEnd"/>
      <w:r w:rsidRPr="00214822">
        <w:rPr>
          <w:sz w:val="28"/>
          <w:szCs w:val="28"/>
        </w:rPr>
        <w:t xml:space="preserve"> </w:t>
      </w:r>
      <w:proofErr w:type="spellStart"/>
      <w:r w:rsidRPr="00214822">
        <w:rPr>
          <w:sz w:val="28"/>
          <w:szCs w:val="28"/>
        </w:rPr>
        <w:t>тәэмин</w:t>
      </w:r>
      <w:proofErr w:type="spellEnd"/>
      <w:r w:rsidRPr="00214822">
        <w:rPr>
          <w:sz w:val="28"/>
          <w:szCs w:val="28"/>
        </w:rPr>
        <w:t xml:space="preserve"> </w:t>
      </w:r>
      <w:proofErr w:type="spellStart"/>
      <w:r w:rsidRPr="00214822">
        <w:rPr>
          <w:sz w:val="28"/>
          <w:szCs w:val="28"/>
        </w:rPr>
        <w:t>итәргә</w:t>
      </w:r>
      <w:proofErr w:type="spellEnd"/>
      <w:r w:rsidRPr="00214822">
        <w:rPr>
          <w:sz w:val="28"/>
          <w:szCs w:val="28"/>
        </w:rPr>
        <w:t>;</w:t>
      </w:r>
    </w:p>
    <w:p w:rsidR="00214822" w:rsidRPr="00490075" w:rsidRDefault="00214822" w:rsidP="00490075">
      <w:pPr>
        <w:ind w:firstLine="709"/>
        <w:jc w:val="both"/>
        <w:rPr>
          <w:sz w:val="28"/>
          <w:szCs w:val="28"/>
        </w:rPr>
      </w:pPr>
      <w:r w:rsidRPr="00214822">
        <w:rPr>
          <w:sz w:val="28"/>
          <w:szCs w:val="28"/>
        </w:rPr>
        <w:t xml:space="preserve">6.2. Татарстан </w:t>
      </w:r>
      <w:proofErr w:type="spellStart"/>
      <w:r w:rsidRPr="00214822">
        <w:rPr>
          <w:sz w:val="28"/>
          <w:szCs w:val="28"/>
        </w:rPr>
        <w:t>Республикасы</w:t>
      </w:r>
      <w:proofErr w:type="spellEnd"/>
      <w:r w:rsidRPr="00214822">
        <w:rPr>
          <w:sz w:val="28"/>
          <w:szCs w:val="28"/>
        </w:rPr>
        <w:t xml:space="preserve"> Транспорт </w:t>
      </w:r>
      <w:proofErr w:type="spellStart"/>
      <w:r w:rsidRPr="00214822">
        <w:rPr>
          <w:sz w:val="28"/>
          <w:szCs w:val="28"/>
        </w:rPr>
        <w:t>һәм</w:t>
      </w:r>
      <w:proofErr w:type="spellEnd"/>
      <w:r w:rsidRPr="00214822">
        <w:rPr>
          <w:sz w:val="28"/>
          <w:szCs w:val="28"/>
        </w:rPr>
        <w:t xml:space="preserve"> </w:t>
      </w:r>
      <w:proofErr w:type="spellStart"/>
      <w:r w:rsidRPr="00214822">
        <w:rPr>
          <w:sz w:val="28"/>
          <w:szCs w:val="28"/>
        </w:rPr>
        <w:t>юл</w:t>
      </w:r>
      <w:proofErr w:type="spellEnd"/>
      <w:r w:rsidRPr="00214822">
        <w:rPr>
          <w:sz w:val="28"/>
          <w:szCs w:val="28"/>
        </w:rPr>
        <w:t xml:space="preserve"> </w:t>
      </w:r>
      <w:proofErr w:type="spellStart"/>
      <w:r w:rsidRPr="00214822">
        <w:rPr>
          <w:sz w:val="28"/>
          <w:szCs w:val="28"/>
        </w:rPr>
        <w:t>хуҗалыгы</w:t>
      </w:r>
      <w:proofErr w:type="spellEnd"/>
      <w:r w:rsidRPr="00214822">
        <w:rPr>
          <w:sz w:val="28"/>
          <w:szCs w:val="28"/>
        </w:rPr>
        <w:t xml:space="preserve"> </w:t>
      </w:r>
      <w:proofErr w:type="spellStart"/>
      <w:r w:rsidRPr="00214822">
        <w:rPr>
          <w:sz w:val="28"/>
          <w:szCs w:val="28"/>
        </w:rPr>
        <w:t>министрлыгына</w:t>
      </w:r>
      <w:proofErr w:type="spellEnd"/>
      <w:r w:rsidRPr="00214822">
        <w:rPr>
          <w:sz w:val="28"/>
          <w:szCs w:val="28"/>
        </w:rPr>
        <w:t xml:space="preserve"> </w:t>
      </w:r>
      <w:proofErr w:type="spellStart"/>
      <w:r w:rsidRPr="00214822">
        <w:rPr>
          <w:sz w:val="28"/>
          <w:szCs w:val="28"/>
        </w:rPr>
        <w:t>әлеге</w:t>
      </w:r>
      <w:proofErr w:type="spellEnd"/>
      <w:r w:rsidRPr="00214822">
        <w:rPr>
          <w:sz w:val="28"/>
          <w:szCs w:val="28"/>
        </w:rPr>
        <w:t xml:space="preserve"> </w:t>
      </w:r>
      <w:proofErr w:type="spellStart"/>
      <w:r w:rsidRPr="00214822">
        <w:rPr>
          <w:sz w:val="28"/>
          <w:szCs w:val="28"/>
        </w:rPr>
        <w:t>карарның</w:t>
      </w:r>
      <w:proofErr w:type="spellEnd"/>
      <w:r w:rsidRPr="00214822">
        <w:rPr>
          <w:sz w:val="28"/>
          <w:szCs w:val="28"/>
        </w:rPr>
        <w:t xml:space="preserve"> 1 </w:t>
      </w:r>
      <w:proofErr w:type="spellStart"/>
      <w:r w:rsidRPr="00214822">
        <w:rPr>
          <w:sz w:val="28"/>
          <w:szCs w:val="28"/>
        </w:rPr>
        <w:t>пунктында</w:t>
      </w:r>
      <w:proofErr w:type="spellEnd"/>
      <w:r w:rsidRPr="00214822">
        <w:rPr>
          <w:sz w:val="28"/>
          <w:szCs w:val="28"/>
        </w:rPr>
        <w:t xml:space="preserve"> </w:t>
      </w:r>
      <w:proofErr w:type="spellStart"/>
      <w:r w:rsidRPr="00214822">
        <w:rPr>
          <w:sz w:val="28"/>
          <w:szCs w:val="28"/>
        </w:rPr>
        <w:t>күрсәтелгән</w:t>
      </w:r>
      <w:proofErr w:type="spellEnd"/>
      <w:r w:rsidRPr="00214822">
        <w:rPr>
          <w:sz w:val="28"/>
          <w:szCs w:val="28"/>
        </w:rPr>
        <w:t xml:space="preserve"> </w:t>
      </w:r>
      <w:proofErr w:type="spellStart"/>
      <w:r w:rsidRPr="00214822">
        <w:rPr>
          <w:sz w:val="28"/>
          <w:szCs w:val="28"/>
        </w:rPr>
        <w:t>урамнар</w:t>
      </w:r>
      <w:proofErr w:type="spellEnd"/>
      <w:r w:rsidRPr="00214822">
        <w:rPr>
          <w:sz w:val="28"/>
          <w:szCs w:val="28"/>
        </w:rPr>
        <w:t xml:space="preserve"> </w:t>
      </w:r>
      <w:proofErr w:type="spellStart"/>
      <w:r w:rsidRPr="00214822">
        <w:rPr>
          <w:sz w:val="28"/>
          <w:szCs w:val="28"/>
        </w:rPr>
        <w:t>буенча</w:t>
      </w:r>
      <w:proofErr w:type="spellEnd"/>
      <w:r w:rsidRPr="00214822">
        <w:rPr>
          <w:sz w:val="28"/>
          <w:szCs w:val="28"/>
        </w:rPr>
        <w:t xml:space="preserve"> </w:t>
      </w:r>
      <w:proofErr w:type="spellStart"/>
      <w:r w:rsidRPr="00214822">
        <w:rPr>
          <w:sz w:val="28"/>
          <w:szCs w:val="28"/>
        </w:rPr>
        <w:t>шәһәр</w:t>
      </w:r>
      <w:proofErr w:type="spellEnd"/>
      <w:r w:rsidRPr="00214822">
        <w:rPr>
          <w:sz w:val="28"/>
          <w:szCs w:val="28"/>
        </w:rPr>
        <w:t xml:space="preserve"> </w:t>
      </w:r>
      <w:proofErr w:type="spellStart"/>
      <w:r w:rsidRPr="00214822">
        <w:rPr>
          <w:sz w:val="28"/>
          <w:szCs w:val="28"/>
        </w:rPr>
        <w:t>территориясенә</w:t>
      </w:r>
      <w:proofErr w:type="spellEnd"/>
      <w:r w:rsidRPr="00214822">
        <w:rPr>
          <w:sz w:val="28"/>
          <w:szCs w:val="28"/>
        </w:rPr>
        <w:t xml:space="preserve"> 15 </w:t>
      </w:r>
      <w:proofErr w:type="spellStart"/>
      <w:r w:rsidRPr="00214822">
        <w:rPr>
          <w:sz w:val="28"/>
          <w:szCs w:val="28"/>
        </w:rPr>
        <w:t>тоннадан</w:t>
      </w:r>
      <w:proofErr w:type="spellEnd"/>
      <w:r w:rsidRPr="00214822">
        <w:rPr>
          <w:sz w:val="28"/>
          <w:szCs w:val="28"/>
        </w:rPr>
        <w:t xml:space="preserve"> </w:t>
      </w:r>
      <w:proofErr w:type="spellStart"/>
      <w:r w:rsidRPr="00214822">
        <w:rPr>
          <w:sz w:val="28"/>
          <w:szCs w:val="28"/>
        </w:rPr>
        <w:t>артык</w:t>
      </w:r>
      <w:proofErr w:type="spellEnd"/>
      <w:r w:rsidRPr="00214822">
        <w:rPr>
          <w:sz w:val="28"/>
          <w:szCs w:val="28"/>
        </w:rPr>
        <w:t xml:space="preserve"> </w:t>
      </w:r>
      <w:proofErr w:type="spellStart"/>
      <w:r w:rsidRPr="00214822">
        <w:rPr>
          <w:sz w:val="28"/>
          <w:szCs w:val="28"/>
        </w:rPr>
        <w:t>рөхсәт</w:t>
      </w:r>
      <w:proofErr w:type="spellEnd"/>
      <w:r w:rsidRPr="00214822">
        <w:rPr>
          <w:sz w:val="28"/>
          <w:szCs w:val="28"/>
        </w:rPr>
        <w:t xml:space="preserve"> </w:t>
      </w:r>
      <w:proofErr w:type="spellStart"/>
      <w:r w:rsidRPr="00214822">
        <w:rPr>
          <w:sz w:val="28"/>
          <w:szCs w:val="28"/>
        </w:rPr>
        <w:t>ителгән</w:t>
      </w:r>
      <w:proofErr w:type="spellEnd"/>
      <w:r w:rsidRPr="00214822">
        <w:rPr>
          <w:sz w:val="28"/>
          <w:szCs w:val="28"/>
        </w:rPr>
        <w:t xml:space="preserve"> масса </w:t>
      </w:r>
      <w:proofErr w:type="spellStart"/>
      <w:r w:rsidRPr="00214822">
        <w:rPr>
          <w:sz w:val="28"/>
          <w:szCs w:val="28"/>
        </w:rPr>
        <w:t>белән</w:t>
      </w:r>
      <w:proofErr w:type="spellEnd"/>
      <w:r w:rsidR="00106CCE">
        <w:rPr>
          <w:sz w:val="28"/>
          <w:szCs w:val="28"/>
        </w:rPr>
        <w:t xml:space="preserve"> транспорт </w:t>
      </w:r>
      <w:proofErr w:type="spellStart"/>
      <w:r w:rsidR="00106CCE">
        <w:rPr>
          <w:sz w:val="28"/>
          <w:szCs w:val="28"/>
        </w:rPr>
        <w:t>чаралары</w:t>
      </w:r>
      <w:proofErr w:type="spellEnd"/>
      <w:r w:rsidR="00106CCE">
        <w:rPr>
          <w:sz w:val="28"/>
          <w:szCs w:val="28"/>
        </w:rPr>
        <w:t xml:space="preserve"> </w:t>
      </w:r>
      <w:proofErr w:type="spellStart"/>
      <w:r w:rsidR="00106CCE">
        <w:rPr>
          <w:sz w:val="28"/>
          <w:szCs w:val="28"/>
        </w:rPr>
        <w:t>керүгә</w:t>
      </w:r>
      <w:proofErr w:type="spellEnd"/>
      <w:r w:rsidR="00106CCE">
        <w:rPr>
          <w:sz w:val="28"/>
          <w:szCs w:val="28"/>
        </w:rPr>
        <w:t xml:space="preserve"> </w:t>
      </w:r>
      <w:proofErr w:type="spellStart"/>
      <w:r w:rsidR="00106CCE">
        <w:rPr>
          <w:sz w:val="28"/>
          <w:szCs w:val="28"/>
        </w:rPr>
        <w:t>вакы</w:t>
      </w:r>
      <w:r w:rsidRPr="00214822">
        <w:rPr>
          <w:sz w:val="28"/>
          <w:szCs w:val="28"/>
        </w:rPr>
        <w:t>тлыча</w:t>
      </w:r>
      <w:proofErr w:type="spellEnd"/>
      <w:r w:rsidRPr="00214822">
        <w:rPr>
          <w:sz w:val="28"/>
          <w:szCs w:val="28"/>
        </w:rPr>
        <w:t xml:space="preserve"> </w:t>
      </w:r>
      <w:proofErr w:type="spellStart"/>
      <w:r w:rsidRPr="00214822">
        <w:rPr>
          <w:sz w:val="28"/>
          <w:szCs w:val="28"/>
        </w:rPr>
        <w:t>чикләү</w:t>
      </w:r>
      <w:proofErr w:type="spellEnd"/>
      <w:r w:rsidRPr="00214822">
        <w:rPr>
          <w:sz w:val="28"/>
          <w:szCs w:val="28"/>
        </w:rPr>
        <w:t xml:space="preserve"> </w:t>
      </w:r>
      <w:proofErr w:type="spellStart"/>
      <w:r w:rsidRPr="00214822">
        <w:rPr>
          <w:sz w:val="28"/>
          <w:szCs w:val="28"/>
        </w:rPr>
        <w:t>кертү</w:t>
      </w:r>
      <w:proofErr w:type="spellEnd"/>
      <w:r w:rsidRPr="00214822">
        <w:rPr>
          <w:sz w:val="28"/>
          <w:szCs w:val="28"/>
        </w:rPr>
        <w:t xml:space="preserve"> </w:t>
      </w:r>
      <w:proofErr w:type="spellStart"/>
      <w:r w:rsidRPr="00214822">
        <w:rPr>
          <w:sz w:val="28"/>
          <w:szCs w:val="28"/>
        </w:rPr>
        <w:t>һәм</w:t>
      </w:r>
      <w:proofErr w:type="spellEnd"/>
      <w:r w:rsidRPr="00214822">
        <w:rPr>
          <w:sz w:val="28"/>
          <w:szCs w:val="28"/>
        </w:rPr>
        <w:t xml:space="preserve"> </w:t>
      </w:r>
      <w:proofErr w:type="spellStart"/>
      <w:r w:rsidRPr="00214822">
        <w:rPr>
          <w:sz w:val="28"/>
          <w:szCs w:val="28"/>
        </w:rPr>
        <w:t>әлеге</w:t>
      </w:r>
      <w:proofErr w:type="spellEnd"/>
      <w:r w:rsidRPr="00214822">
        <w:rPr>
          <w:sz w:val="28"/>
          <w:szCs w:val="28"/>
        </w:rPr>
        <w:t xml:space="preserve"> </w:t>
      </w:r>
      <w:proofErr w:type="spellStart"/>
      <w:r w:rsidRPr="00214822">
        <w:rPr>
          <w:sz w:val="28"/>
          <w:szCs w:val="28"/>
        </w:rPr>
        <w:t>карарның</w:t>
      </w:r>
      <w:proofErr w:type="spellEnd"/>
      <w:r w:rsidRPr="00214822">
        <w:rPr>
          <w:sz w:val="28"/>
          <w:szCs w:val="28"/>
        </w:rPr>
        <w:t xml:space="preserve"> 2 </w:t>
      </w:r>
      <w:proofErr w:type="spellStart"/>
      <w:r w:rsidRPr="00214822">
        <w:rPr>
          <w:sz w:val="28"/>
          <w:szCs w:val="28"/>
        </w:rPr>
        <w:t>пунктында</w:t>
      </w:r>
      <w:proofErr w:type="spellEnd"/>
      <w:r w:rsidRPr="00214822">
        <w:rPr>
          <w:sz w:val="28"/>
          <w:szCs w:val="28"/>
        </w:rPr>
        <w:t xml:space="preserve"> </w:t>
      </w:r>
      <w:proofErr w:type="spellStart"/>
      <w:r w:rsidRPr="00214822">
        <w:rPr>
          <w:sz w:val="28"/>
          <w:szCs w:val="28"/>
        </w:rPr>
        <w:t>күрсәтелгән</w:t>
      </w:r>
      <w:proofErr w:type="spellEnd"/>
      <w:r w:rsidRPr="00214822">
        <w:rPr>
          <w:sz w:val="28"/>
          <w:szCs w:val="28"/>
        </w:rPr>
        <w:t xml:space="preserve"> </w:t>
      </w:r>
      <w:proofErr w:type="spellStart"/>
      <w:r w:rsidRPr="00214822">
        <w:rPr>
          <w:sz w:val="28"/>
          <w:szCs w:val="28"/>
        </w:rPr>
        <w:t>Түбән</w:t>
      </w:r>
      <w:proofErr w:type="spellEnd"/>
      <w:r w:rsidRPr="00214822">
        <w:rPr>
          <w:sz w:val="28"/>
          <w:szCs w:val="28"/>
        </w:rPr>
        <w:t xml:space="preserve"> Кама </w:t>
      </w:r>
      <w:proofErr w:type="spellStart"/>
      <w:r w:rsidRPr="00214822">
        <w:rPr>
          <w:sz w:val="28"/>
          <w:szCs w:val="28"/>
        </w:rPr>
        <w:t>шәһәренең</w:t>
      </w:r>
      <w:proofErr w:type="spellEnd"/>
      <w:r w:rsidRPr="00214822">
        <w:rPr>
          <w:sz w:val="28"/>
          <w:szCs w:val="28"/>
        </w:rPr>
        <w:t xml:space="preserve"> автомобиль </w:t>
      </w:r>
      <w:proofErr w:type="spellStart"/>
      <w:r w:rsidRPr="00214822">
        <w:rPr>
          <w:sz w:val="28"/>
          <w:szCs w:val="28"/>
        </w:rPr>
        <w:t>юллары</w:t>
      </w:r>
      <w:proofErr w:type="spellEnd"/>
      <w:r w:rsidRPr="00214822">
        <w:rPr>
          <w:sz w:val="28"/>
          <w:szCs w:val="28"/>
        </w:rPr>
        <w:t xml:space="preserve"> </w:t>
      </w:r>
      <w:proofErr w:type="spellStart"/>
      <w:r w:rsidRPr="00214822">
        <w:rPr>
          <w:sz w:val="28"/>
          <w:szCs w:val="28"/>
        </w:rPr>
        <w:t>буйлап</w:t>
      </w:r>
      <w:proofErr w:type="spellEnd"/>
      <w:r w:rsidRPr="00214822">
        <w:rPr>
          <w:sz w:val="28"/>
          <w:szCs w:val="28"/>
        </w:rPr>
        <w:t xml:space="preserve"> 5 </w:t>
      </w:r>
      <w:proofErr w:type="spellStart"/>
      <w:r w:rsidRPr="00214822">
        <w:rPr>
          <w:sz w:val="28"/>
          <w:szCs w:val="28"/>
        </w:rPr>
        <w:t>тоннадан</w:t>
      </w:r>
      <w:proofErr w:type="spellEnd"/>
      <w:r w:rsidRPr="00214822">
        <w:rPr>
          <w:sz w:val="28"/>
          <w:szCs w:val="28"/>
        </w:rPr>
        <w:t xml:space="preserve"> </w:t>
      </w:r>
      <w:proofErr w:type="spellStart"/>
      <w:r w:rsidRPr="00214822">
        <w:rPr>
          <w:sz w:val="28"/>
          <w:szCs w:val="28"/>
        </w:rPr>
        <w:t>артык</w:t>
      </w:r>
      <w:proofErr w:type="spellEnd"/>
      <w:r w:rsidRPr="00214822">
        <w:rPr>
          <w:sz w:val="28"/>
          <w:szCs w:val="28"/>
        </w:rPr>
        <w:t xml:space="preserve"> </w:t>
      </w:r>
      <w:proofErr w:type="spellStart"/>
      <w:r w:rsidRPr="00214822">
        <w:rPr>
          <w:sz w:val="28"/>
          <w:szCs w:val="28"/>
        </w:rPr>
        <w:t>рөхсәт</w:t>
      </w:r>
      <w:proofErr w:type="spellEnd"/>
      <w:r w:rsidRPr="00214822">
        <w:rPr>
          <w:sz w:val="28"/>
          <w:szCs w:val="28"/>
        </w:rPr>
        <w:t xml:space="preserve"> </w:t>
      </w:r>
      <w:proofErr w:type="spellStart"/>
      <w:r w:rsidRPr="00214822">
        <w:rPr>
          <w:sz w:val="28"/>
          <w:szCs w:val="28"/>
        </w:rPr>
        <w:t>ителгән</w:t>
      </w:r>
      <w:proofErr w:type="spellEnd"/>
      <w:r w:rsidRPr="00214822">
        <w:rPr>
          <w:sz w:val="28"/>
          <w:szCs w:val="28"/>
        </w:rPr>
        <w:t xml:space="preserve"> масса </w:t>
      </w:r>
      <w:proofErr w:type="spellStart"/>
      <w:r w:rsidRPr="00214822">
        <w:rPr>
          <w:sz w:val="28"/>
          <w:szCs w:val="28"/>
        </w:rPr>
        <w:t>белән</w:t>
      </w:r>
      <w:proofErr w:type="spellEnd"/>
      <w:r w:rsidRPr="00214822">
        <w:rPr>
          <w:sz w:val="28"/>
          <w:szCs w:val="28"/>
        </w:rPr>
        <w:t xml:space="preserve"> транспорт </w:t>
      </w:r>
      <w:proofErr w:type="spellStart"/>
      <w:r w:rsidRPr="00214822">
        <w:rPr>
          <w:sz w:val="28"/>
          <w:szCs w:val="28"/>
        </w:rPr>
        <w:t>чараларын</w:t>
      </w:r>
      <w:proofErr w:type="spellEnd"/>
      <w:r w:rsidRPr="00214822">
        <w:rPr>
          <w:sz w:val="28"/>
          <w:szCs w:val="28"/>
        </w:rPr>
        <w:t xml:space="preserve"> </w:t>
      </w:r>
      <w:proofErr w:type="spellStart"/>
      <w:r w:rsidRPr="00214822">
        <w:rPr>
          <w:sz w:val="28"/>
          <w:szCs w:val="28"/>
        </w:rPr>
        <w:t>хәрәкәтенә</w:t>
      </w:r>
      <w:proofErr w:type="spellEnd"/>
      <w:r w:rsidRPr="00214822">
        <w:rPr>
          <w:sz w:val="28"/>
          <w:szCs w:val="28"/>
        </w:rPr>
        <w:t xml:space="preserve"> </w:t>
      </w:r>
      <w:proofErr w:type="spellStart"/>
      <w:r w:rsidRPr="00214822">
        <w:rPr>
          <w:sz w:val="28"/>
          <w:szCs w:val="28"/>
        </w:rPr>
        <w:t>тыю</w:t>
      </w:r>
      <w:proofErr w:type="spellEnd"/>
      <w:r w:rsidRPr="00214822">
        <w:rPr>
          <w:sz w:val="28"/>
          <w:szCs w:val="28"/>
        </w:rPr>
        <w:t xml:space="preserve"> </w:t>
      </w:r>
      <w:proofErr w:type="spellStart"/>
      <w:r w:rsidRPr="00214822">
        <w:rPr>
          <w:sz w:val="28"/>
          <w:szCs w:val="28"/>
        </w:rPr>
        <w:t>кертү</w:t>
      </w:r>
      <w:proofErr w:type="spellEnd"/>
      <w:r w:rsidRPr="00214822">
        <w:rPr>
          <w:sz w:val="28"/>
          <w:szCs w:val="28"/>
        </w:rPr>
        <w:t xml:space="preserve"> </w:t>
      </w:r>
      <w:proofErr w:type="spellStart"/>
      <w:r w:rsidRPr="00214822">
        <w:rPr>
          <w:sz w:val="28"/>
          <w:szCs w:val="28"/>
        </w:rPr>
        <w:t>турында</w:t>
      </w:r>
      <w:proofErr w:type="spellEnd"/>
      <w:r w:rsidRPr="00214822">
        <w:rPr>
          <w:sz w:val="28"/>
          <w:szCs w:val="28"/>
        </w:rPr>
        <w:t xml:space="preserve"> </w:t>
      </w:r>
      <w:proofErr w:type="spellStart"/>
      <w:r w:rsidRPr="00214822">
        <w:rPr>
          <w:sz w:val="28"/>
          <w:szCs w:val="28"/>
        </w:rPr>
        <w:t>мәгълүматны</w:t>
      </w:r>
      <w:proofErr w:type="spellEnd"/>
      <w:r w:rsidRPr="00214822">
        <w:rPr>
          <w:sz w:val="28"/>
          <w:szCs w:val="28"/>
        </w:rPr>
        <w:t xml:space="preserve"> </w:t>
      </w:r>
      <w:proofErr w:type="spellStart"/>
      <w:r w:rsidRPr="00214822">
        <w:rPr>
          <w:sz w:val="28"/>
          <w:szCs w:val="28"/>
        </w:rPr>
        <w:t>рәсми</w:t>
      </w:r>
      <w:proofErr w:type="spellEnd"/>
      <w:r w:rsidRPr="00214822">
        <w:rPr>
          <w:sz w:val="28"/>
          <w:szCs w:val="28"/>
        </w:rPr>
        <w:t xml:space="preserve"> </w:t>
      </w:r>
      <w:proofErr w:type="spellStart"/>
      <w:r w:rsidRPr="00214822">
        <w:rPr>
          <w:sz w:val="28"/>
          <w:szCs w:val="28"/>
        </w:rPr>
        <w:t>сайтта</w:t>
      </w:r>
      <w:proofErr w:type="spellEnd"/>
      <w:r w:rsidRPr="00214822">
        <w:rPr>
          <w:sz w:val="28"/>
          <w:szCs w:val="28"/>
        </w:rPr>
        <w:t xml:space="preserve"> </w:t>
      </w:r>
      <w:proofErr w:type="spellStart"/>
      <w:r w:rsidRPr="00214822">
        <w:rPr>
          <w:sz w:val="28"/>
          <w:szCs w:val="28"/>
        </w:rPr>
        <w:t>бастырырга</w:t>
      </w:r>
      <w:proofErr w:type="spellEnd"/>
      <w:r w:rsidRPr="00214822">
        <w:rPr>
          <w:sz w:val="28"/>
          <w:szCs w:val="28"/>
        </w:rPr>
        <w:t>;</w:t>
      </w:r>
    </w:p>
    <w:p w:rsidR="00106CCE" w:rsidRPr="00106CCE" w:rsidRDefault="00106CCE" w:rsidP="00106CCE">
      <w:pPr>
        <w:ind w:firstLine="709"/>
        <w:jc w:val="both"/>
        <w:rPr>
          <w:sz w:val="28"/>
          <w:szCs w:val="28"/>
        </w:rPr>
      </w:pPr>
      <w:r w:rsidRPr="00106CCE">
        <w:rPr>
          <w:sz w:val="28"/>
          <w:szCs w:val="28"/>
        </w:rPr>
        <w:t xml:space="preserve">6.3. </w:t>
      </w:r>
      <w:proofErr w:type="spellStart"/>
      <w:r w:rsidRPr="00106CCE">
        <w:rPr>
          <w:sz w:val="28"/>
          <w:szCs w:val="28"/>
        </w:rPr>
        <w:t>Түбән</w:t>
      </w:r>
      <w:proofErr w:type="spellEnd"/>
      <w:r w:rsidRPr="00106CCE">
        <w:rPr>
          <w:sz w:val="28"/>
          <w:szCs w:val="28"/>
        </w:rPr>
        <w:t xml:space="preserve"> Кама </w:t>
      </w:r>
      <w:proofErr w:type="spellStart"/>
      <w:r w:rsidRPr="00106CCE">
        <w:rPr>
          <w:sz w:val="28"/>
          <w:szCs w:val="28"/>
        </w:rPr>
        <w:t>муниципаль</w:t>
      </w:r>
      <w:proofErr w:type="spellEnd"/>
      <w:r w:rsidRPr="00106CCE">
        <w:rPr>
          <w:sz w:val="28"/>
          <w:szCs w:val="28"/>
        </w:rPr>
        <w:t xml:space="preserve"> районы Советы </w:t>
      </w:r>
      <w:proofErr w:type="spellStart"/>
      <w:r w:rsidRPr="00106CCE">
        <w:rPr>
          <w:sz w:val="28"/>
          <w:szCs w:val="28"/>
        </w:rPr>
        <w:t>аппаратының</w:t>
      </w:r>
      <w:proofErr w:type="spellEnd"/>
      <w:r w:rsidRPr="00106CCE">
        <w:rPr>
          <w:sz w:val="28"/>
          <w:szCs w:val="28"/>
        </w:rPr>
        <w:t xml:space="preserve"> </w:t>
      </w:r>
      <w:proofErr w:type="spellStart"/>
      <w:r w:rsidRPr="00106CCE">
        <w:rPr>
          <w:sz w:val="28"/>
          <w:szCs w:val="28"/>
        </w:rPr>
        <w:t>җәмәгатьчелек</w:t>
      </w:r>
      <w:proofErr w:type="spellEnd"/>
      <w:r w:rsidRPr="00106CCE">
        <w:rPr>
          <w:sz w:val="28"/>
          <w:szCs w:val="28"/>
        </w:rPr>
        <w:t xml:space="preserve"> </w:t>
      </w:r>
      <w:proofErr w:type="spellStart"/>
      <w:r w:rsidRPr="00106CCE">
        <w:rPr>
          <w:sz w:val="28"/>
          <w:szCs w:val="28"/>
        </w:rPr>
        <w:t>һәм</w:t>
      </w:r>
      <w:proofErr w:type="spellEnd"/>
      <w:r w:rsidRPr="00106CCE">
        <w:rPr>
          <w:sz w:val="28"/>
          <w:szCs w:val="28"/>
        </w:rPr>
        <w:t xml:space="preserve"> </w:t>
      </w:r>
      <w:proofErr w:type="spellStart"/>
      <w:r w:rsidRPr="00106CCE">
        <w:rPr>
          <w:sz w:val="28"/>
          <w:szCs w:val="28"/>
        </w:rPr>
        <w:t>массакүләм</w:t>
      </w:r>
      <w:proofErr w:type="spellEnd"/>
      <w:r w:rsidRPr="00106CCE">
        <w:rPr>
          <w:sz w:val="28"/>
          <w:szCs w:val="28"/>
        </w:rPr>
        <w:t xml:space="preserve"> </w:t>
      </w:r>
      <w:proofErr w:type="spellStart"/>
      <w:r w:rsidRPr="00106CCE">
        <w:rPr>
          <w:sz w:val="28"/>
          <w:szCs w:val="28"/>
        </w:rPr>
        <w:t>мәгълүмат</w:t>
      </w:r>
      <w:proofErr w:type="spellEnd"/>
      <w:r w:rsidRPr="00106CCE">
        <w:rPr>
          <w:sz w:val="28"/>
          <w:szCs w:val="28"/>
        </w:rPr>
        <w:t xml:space="preserve"> </w:t>
      </w:r>
      <w:proofErr w:type="spellStart"/>
      <w:r w:rsidRPr="00106CCE">
        <w:rPr>
          <w:sz w:val="28"/>
          <w:szCs w:val="28"/>
        </w:rPr>
        <w:t>чаралары</w:t>
      </w:r>
      <w:proofErr w:type="spellEnd"/>
      <w:r w:rsidRPr="00106CCE">
        <w:rPr>
          <w:sz w:val="28"/>
          <w:szCs w:val="28"/>
        </w:rPr>
        <w:t xml:space="preserve"> </w:t>
      </w:r>
      <w:proofErr w:type="spellStart"/>
      <w:r w:rsidRPr="00106CCE">
        <w:rPr>
          <w:sz w:val="28"/>
          <w:szCs w:val="28"/>
        </w:rPr>
        <w:t>белән</w:t>
      </w:r>
      <w:proofErr w:type="spellEnd"/>
      <w:r w:rsidRPr="00106CCE">
        <w:rPr>
          <w:sz w:val="28"/>
          <w:szCs w:val="28"/>
        </w:rPr>
        <w:t xml:space="preserve"> </w:t>
      </w:r>
      <w:proofErr w:type="spellStart"/>
      <w:r w:rsidRPr="00106CCE">
        <w:rPr>
          <w:sz w:val="28"/>
          <w:szCs w:val="28"/>
        </w:rPr>
        <w:t>элемтә</w:t>
      </w:r>
      <w:proofErr w:type="spellEnd"/>
      <w:r w:rsidRPr="00106CCE">
        <w:rPr>
          <w:sz w:val="28"/>
          <w:szCs w:val="28"/>
        </w:rPr>
        <w:t xml:space="preserve"> </w:t>
      </w:r>
      <w:proofErr w:type="spellStart"/>
      <w:r w:rsidRPr="00106CCE">
        <w:rPr>
          <w:sz w:val="28"/>
          <w:szCs w:val="28"/>
        </w:rPr>
        <w:t>бүлегенә</w:t>
      </w:r>
      <w:proofErr w:type="spellEnd"/>
      <w:r w:rsidRPr="00106CCE">
        <w:rPr>
          <w:sz w:val="28"/>
          <w:szCs w:val="28"/>
        </w:rPr>
        <w:t xml:space="preserve"> </w:t>
      </w:r>
      <w:proofErr w:type="spellStart"/>
      <w:r w:rsidRPr="00106CCE">
        <w:rPr>
          <w:sz w:val="28"/>
          <w:szCs w:val="28"/>
        </w:rPr>
        <w:t>массакүләм</w:t>
      </w:r>
      <w:proofErr w:type="spellEnd"/>
      <w:r w:rsidRPr="00106CCE">
        <w:rPr>
          <w:sz w:val="28"/>
          <w:szCs w:val="28"/>
        </w:rPr>
        <w:t xml:space="preserve"> </w:t>
      </w:r>
      <w:proofErr w:type="spellStart"/>
      <w:r w:rsidRPr="00106CCE">
        <w:rPr>
          <w:sz w:val="28"/>
          <w:szCs w:val="28"/>
        </w:rPr>
        <w:t>мәгълүмат</w:t>
      </w:r>
      <w:proofErr w:type="spellEnd"/>
      <w:r w:rsidRPr="00106CCE">
        <w:rPr>
          <w:sz w:val="28"/>
          <w:szCs w:val="28"/>
        </w:rPr>
        <w:t xml:space="preserve"> </w:t>
      </w:r>
      <w:proofErr w:type="spellStart"/>
      <w:r w:rsidRPr="00106CCE">
        <w:rPr>
          <w:sz w:val="28"/>
          <w:szCs w:val="28"/>
        </w:rPr>
        <w:t>чаралары</w:t>
      </w:r>
      <w:proofErr w:type="spellEnd"/>
      <w:r w:rsidRPr="00106CCE">
        <w:rPr>
          <w:sz w:val="28"/>
          <w:szCs w:val="28"/>
        </w:rPr>
        <w:t xml:space="preserve"> </w:t>
      </w:r>
      <w:proofErr w:type="spellStart"/>
      <w:r w:rsidRPr="00106CCE">
        <w:rPr>
          <w:sz w:val="28"/>
          <w:szCs w:val="28"/>
        </w:rPr>
        <w:t>аша</w:t>
      </w:r>
      <w:proofErr w:type="spellEnd"/>
      <w:r w:rsidRPr="00106CCE">
        <w:rPr>
          <w:sz w:val="28"/>
          <w:szCs w:val="28"/>
        </w:rPr>
        <w:t xml:space="preserve"> </w:t>
      </w:r>
      <w:proofErr w:type="spellStart"/>
      <w:r w:rsidRPr="00106CCE">
        <w:rPr>
          <w:sz w:val="28"/>
          <w:szCs w:val="28"/>
        </w:rPr>
        <w:t>әлеге</w:t>
      </w:r>
      <w:proofErr w:type="spellEnd"/>
      <w:r w:rsidRPr="00106CCE">
        <w:rPr>
          <w:sz w:val="28"/>
          <w:szCs w:val="28"/>
        </w:rPr>
        <w:t xml:space="preserve"> </w:t>
      </w:r>
      <w:proofErr w:type="spellStart"/>
      <w:r w:rsidRPr="00106CCE">
        <w:rPr>
          <w:sz w:val="28"/>
          <w:szCs w:val="28"/>
        </w:rPr>
        <w:t>карарның</w:t>
      </w:r>
      <w:proofErr w:type="spellEnd"/>
      <w:r w:rsidRPr="00106CCE">
        <w:rPr>
          <w:sz w:val="28"/>
          <w:szCs w:val="28"/>
        </w:rPr>
        <w:t xml:space="preserve"> 1 </w:t>
      </w:r>
      <w:proofErr w:type="spellStart"/>
      <w:r w:rsidRPr="00106CCE">
        <w:rPr>
          <w:sz w:val="28"/>
          <w:szCs w:val="28"/>
        </w:rPr>
        <w:t>пунктында</w:t>
      </w:r>
      <w:proofErr w:type="spellEnd"/>
      <w:r w:rsidRPr="00106CCE">
        <w:rPr>
          <w:sz w:val="28"/>
          <w:szCs w:val="28"/>
        </w:rPr>
        <w:t xml:space="preserve"> </w:t>
      </w:r>
      <w:proofErr w:type="spellStart"/>
      <w:r w:rsidRPr="00106CCE">
        <w:rPr>
          <w:sz w:val="28"/>
          <w:szCs w:val="28"/>
        </w:rPr>
        <w:t>күрсәтелгән</w:t>
      </w:r>
      <w:proofErr w:type="spellEnd"/>
      <w:r w:rsidRPr="00106CCE">
        <w:rPr>
          <w:sz w:val="28"/>
          <w:szCs w:val="28"/>
        </w:rPr>
        <w:t xml:space="preserve"> </w:t>
      </w:r>
      <w:proofErr w:type="spellStart"/>
      <w:r w:rsidRPr="00106CCE">
        <w:rPr>
          <w:sz w:val="28"/>
          <w:szCs w:val="28"/>
        </w:rPr>
        <w:t>урамнар</w:t>
      </w:r>
      <w:proofErr w:type="spellEnd"/>
      <w:r w:rsidRPr="00106CCE">
        <w:rPr>
          <w:sz w:val="28"/>
          <w:szCs w:val="28"/>
        </w:rPr>
        <w:t xml:space="preserve"> </w:t>
      </w:r>
      <w:proofErr w:type="spellStart"/>
      <w:r w:rsidRPr="00106CCE">
        <w:rPr>
          <w:sz w:val="28"/>
          <w:szCs w:val="28"/>
        </w:rPr>
        <w:t>буенча</w:t>
      </w:r>
      <w:proofErr w:type="spellEnd"/>
      <w:r w:rsidRPr="00106CCE">
        <w:rPr>
          <w:sz w:val="28"/>
          <w:szCs w:val="28"/>
        </w:rPr>
        <w:t xml:space="preserve"> </w:t>
      </w:r>
      <w:proofErr w:type="spellStart"/>
      <w:r w:rsidRPr="00106CCE">
        <w:rPr>
          <w:sz w:val="28"/>
          <w:szCs w:val="28"/>
        </w:rPr>
        <w:t>шәһәр</w:t>
      </w:r>
      <w:proofErr w:type="spellEnd"/>
      <w:r w:rsidRPr="00106CCE">
        <w:rPr>
          <w:sz w:val="28"/>
          <w:szCs w:val="28"/>
        </w:rPr>
        <w:t xml:space="preserve"> </w:t>
      </w:r>
      <w:proofErr w:type="spellStart"/>
      <w:r w:rsidRPr="00106CCE">
        <w:rPr>
          <w:sz w:val="28"/>
          <w:szCs w:val="28"/>
        </w:rPr>
        <w:t>территориясенә</w:t>
      </w:r>
      <w:proofErr w:type="spellEnd"/>
      <w:r w:rsidRPr="00106CCE">
        <w:rPr>
          <w:sz w:val="28"/>
          <w:szCs w:val="28"/>
        </w:rPr>
        <w:t xml:space="preserve"> 15 </w:t>
      </w:r>
      <w:proofErr w:type="spellStart"/>
      <w:r w:rsidRPr="00106CCE">
        <w:rPr>
          <w:sz w:val="28"/>
          <w:szCs w:val="28"/>
        </w:rPr>
        <w:t>тоннадан</w:t>
      </w:r>
      <w:proofErr w:type="spellEnd"/>
      <w:r w:rsidRPr="00106CCE">
        <w:rPr>
          <w:sz w:val="28"/>
          <w:szCs w:val="28"/>
        </w:rPr>
        <w:t xml:space="preserve"> </w:t>
      </w:r>
      <w:proofErr w:type="spellStart"/>
      <w:r w:rsidRPr="00106CCE">
        <w:rPr>
          <w:sz w:val="28"/>
          <w:szCs w:val="28"/>
        </w:rPr>
        <w:t>артык</w:t>
      </w:r>
      <w:proofErr w:type="spellEnd"/>
      <w:r w:rsidRPr="00106CCE">
        <w:rPr>
          <w:sz w:val="28"/>
          <w:szCs w:val="28"/>
        </w:rPr>
        <w:t xml:space="preserve"> </w:t>
      </w:r>
      <w:proofErr w:type="spellStart"/>
      <w:r w:rsidRPr="00106CCE">
        <w:rPr>
          <w:sz w:val="28"/>
          <w:szCs w:val="28"/>
        </w:rPr>
        <w:t>рөхсәт</w:t>
      </w:r>
      <w:proofErr w:type="spellEnd"/>
      <w:r w:rsidRPr="00106CCE">
        <w:rPr>
          <w:sz w:val="28"/>
          <w:szCs w:val="28"/>
        </w:rPr>
        <w:t xml:space="preserve"> </w:t>
      </w:r>
      <w:proofErr w:type="spellStart"/>
      <w:r w:rsidRPr="00106CCE">
        <w:rPr>
          <w:sz w:val="28"/>
          <w:szCs w:val="28"/>
        </w:rPr>
        <w:t>ителгән</w:t>
      </w:r>
      <w:proofErr w:type="spellEnd"/>
      <w:r w:rsidRPr="00106CCE">
        <w:rPr>
          <w:sz w:val="28"/>
          <w:szCs w:val="28"/>
        </w:rPr>
        <w:t xml:space="preserve"> масса </w:t>
      </w:r>
      <w:proofErr w:type="spellStart"/>
      <w:r w:rsidRPr="00106CCE">
        <w:rPr>
          <w:sz w:val="28"/>
          <w:szCs w:val="28"/>
        </w:rPr>
        <w:t>белән</w:t>
      </w:r>
      <w:proofErr w:type="spellEnd"/>
      <w:r w:rsidRPr="00106CCE">
        <w:rPr>
          <w:sz w:val="28"/>
          <w:szCs w:val="28"/>
        </w:rPr>
        <w:t xml:space="preserve"> транспорт </w:t>
      </w:r>
      <w:proofErr w:type="spellStart"/>
      <w:r w:rsidRPr="00106CCE">
        <w:rPr>
          <w:sz w:val="28"/>
          <w:szCs w:val="28"/>
        </w:rPr>
        <w:t>чаралары</w:t>
      </w:r>
      <w:proofErr w:type="spellEnd"/>
      <w:r w:rsidRPr="00106CCE">
        <w:rPr>
          <w:sz w:val="28"/>
          <w:szCs w:val="28"/>
        </w:rPr>
        <w:t xml:space="preserve"> </w:t>
      </w:r>
      <w:proofErr w:type="spellStart"/>
      <w:r w:rsidRPr="00106CCE">
        <w:rPr>
          <w:sz w:val="28"/>
          <w:szCs w:val="28"/>
        </w:rPr>
        <w:t>керүгә</w:t>
      </w:r>
      <w:proofErr w:type="spellEnd"/>
      <w:r w:rsidRPr="00106CCE">
        <w:rPr>
          <w:sz w:val="28"/>
          <w:szCs w:val="28"/>
        </w:rPr>
        <w:t xml:space="preserve"> </w:t>
      </w:r>
      <w:proofErr w:type="spellStart"/>
      <w:r w:rsidRPr="00106CCE">
        <w:rPr>
          <w:sz w:val="28"/>
          <w:szCs w:val="28"/>
        </w:rPr>
        <w:t>вакытлыча</w:t>
      </w:r>
      <w:proofErr w:type="spellEnd"/>
      <w:r w:rsidRPr="00106CCE">
        <w:rPr>
          <w:sz w:val="28"/>
          <w:szCs w:val="28"/>
        </w:rPr>
        <w:t xml:space="preserve"> </w:t>
      </w:r>
      <w:proofErr w:type="spellStart"/>
      <w:r w:rsidRPr="00106CCE">
        <w:rPr>
          <w:sz w:val="28"/>
          <w:szCs w:val="28"/>
        </w:rPr>
        <w:t>чикләү</w:t>
      </w:r>
      <w:proofErr w:type="spellEnd"/>
      <w:r w:rsidRPr="00106CCE">
        <w:rPr>
          <w:sz w:val="28"/>
          <w:szCs w:val="28"/>
        </w:rPr>
        <w:t xml:space="preserve"> </w:t>
      </w:r>
      <w:proofErr w:type="spellStart"/>
      <w:r w:rsidRPr="00106CCE">
        <w:rPr>
          <w:sz w:val="28"/>
          <w:szCs w:val="28"/>
        </w:rPr>
        <w:t>кертү</w:t>
      </w:r>
      <w:proofErr w:type="spellEnd"/>
      <w:r w:rsidRPr="00106CCE">
        <w:rPr>
          <w:sz w:val="28"/>
          <w:szCs w:val="28"/>
        </w:rPr>
        <w:t xml:space="preserve"> </w:t>
      </w:r>
      <w:proofErr w:type="spellStart"/>
      <w:r w:rsidRPr="00106CCE">
        <w:rPr>
          <w:sz w:val="28"/>
          <w:szCs w:val="28"/>
        </w:rPr>
        <w:t>һәм</w:t>
      </w:r>
      <w:proofErr w:type="spellEnd"/>
      <w:r w:rsidRPr="00106CCE">
        <w:rPr>
          <w:sz w:val="28"/>
          <w:szCs w:val="28"/>
        </w:rPr>
        <w:t xml:space="preserve"> </w:t>
      </w:r>
      <w:proofErr w:type="spellStart"/>
      <w:r w:rsidRPr="00106CCE">
        <w:rPr>
          <w:sz w:val="28"/>
          <w:szCs w:val="28"/>
        </w:rPr>
        <w:t>әлеге</w:t>
      </w:r>
      <w:proofErr w:type="spellEnd"/>
      <w:r w:rsidRPr="00106CCE">
        <w:rPr>
          <w:sz w:val="28"/>
          <w:szCs w:val="28"/>
        </w:rPr>
        <w:t xml:space="preserve"> </w:t>
      </w:r>
      <w:proofErr w:type="spellStart"/>
      <w:r w:rsidRPr="00106CCE">
        <w:rPr>
          <w:sz w:val="28"/>
          <w:szCs w:val="28"/>
        </w:rPr>
        <w:t>карарның</w:t>
      </w:r>
      <w:proofErr w:type="spellEnd"/>
      <w:r w:rsidRPr="00106CCE">
        <w:rPr>
          <w:sz w:val="28"/>
          <w:szCs w:val="28"/>
        </w:rPr>
        <w:t xml:space="preserve"> 2 </w:t>
      </w:r>
      <w:proofErr w:type="spellStart"/>
      <w:r w:rsidRPr="00106CCE">
        <w:rPr>
          <w:sz w:val="28"/>
          <w:szCs w:val="28"/>
        </w:rPr>
        <w:t>пунктында</w:t>
      </w:r>
      <w:proofErr w:type="spellEnd"/>
      <w:r w:rsidRPr="00106CCE">
        <w:rPr>
          <w:sz w:val="28"/>
          <w:szCs w:val="28"/>
        </w:rPr>
        <w:t xml:space="preserve"> </w:t>
      </w:r>
      <w:proofErr w:type="spellStart"/>
      <w:r w:rsidRPr="00106CCE">
        <w:rPr>
          <w:sz w:val="28"/>
          <w:szCs w:val="28"/>
        </w:rPr>
        <w:t>күрсәтелгән</w:t>
      </w:r>
      <w:proofErr w:type="spellEnd"/>
      <w:r w:rsidRPr="00106CCE">
        <w:rPr>
          <w:sz w:val="28"/>
          <w:szCs w:val="28"/>
        </w:rPr>
        <w:t xml:space="preserve"> </w:t>
      </w:r>
      <w:proofErr w:type="spellStart"/>
      <w:r w:rsidRPr="00106CCE">
        <w:rPr>
          <w:sz w:val="28"/>
          <w:szCs w:val="28"/>
        </w:rPr>
        <w:t>Түбән</w:t>
      </w:r>
      <w:proofErr w:type="spellEnd"/>
      <w:r w:rsidRPr="00106CCE">
        <w:rPr>
          <w:sz w:val="28"/>
          <w:szCs w:val="28"/>
        </w:rPr>
        <w:t xml:space="preserve"> Кама </w:t>
      </w:r>
      <w:proofErr w:type="spellStart"/>
      <w:r w:rsidRPr="00106CCE">
        <w:rPr>
          <w:sz w:val="28"/>
          <w:szCs w:val="28"/>
        </w:rPr>
        <w:t>шәһәренең</w:t>
      </w:r>
      <w:proofErr w:type="spellEnd"/>
      <w:r w:rsidRPr="00106CCE">
        <w:rPr>
          <w:sz w:val="28"/>
          <w:szCs w:val="28"/>
        </w:rPr>
        <w:t xml:space="preserve"> автомобиль </w:t>
      </w:r>
      <w:proofErr w:type="spellStart"/>
      <w:r w:rsidRPr="00106CCE">
        <w:rPr>
          <w:sz w:val="28"/>
          <w:szCs w:val="28"/>
        </w:rPr>
        <w:t>юллары</w:t>
      </w:r>
      <w:proofErr w:type="spellEnd"/>
      <w:r w:rsidRPr="00106CCE">
        <w:rPr>
          <w:sz w:val="28"/>
          <w:szCs w:val="28"/>
        </w:rPr>
        <w:t xml:space="preserve"> </w:t>
      </w:r>
      <w:proofErr w:type="spellStart"/>
      <w:r w:rsidRPr="00106CCE">
        <w:rPr>
          <w:sz w:val="28"/>
          <w:szCs w:val="28"/>
        </w:rPr>
        <w:t>буйлап</w:t>
      </w:r>
      <w:proofErr w:type="spellEnd"/>
      <w:r w:rsidRPr="00106CCE">
        <w:rPr>
          <w:sz w:val="28"/>
          <w:szCs w:val="28"/>
        </w:rPr>
        <w:t xml:space="preserve"> 5 </w:t>
      </w:r>
      <w:proofErr w:type="spellStart"/>
      <w:r w:rsidRPr="00106CCE">
        <w:rPr>
          <w:sz w:val="28"/>
          <w:szCs w:val="28"/>
        </w:rPr>
        <w:t>тоннадан</w:t>
      </w:r>
      <w:proofErr w:type="spellEnd"/>
      <w:r w:rsidRPr="00106CCE">
        <w:rPr>
          <w:sz w:val="28"/>
          <w:szCs w:val="28"/>
        </w:rPr>
        <w:t xml:space="preserve"> </w:t>
      </w:r>
      <w:proofErr w:type="spellStart"/>
      <w:r w:rsidRPr="00106CCE">
        <w:rPr>
          <w:sz w:val="28"/>
          <w:szCs w:val="28"/>
        </w:rPr>
        <w:t>артык</w:t>
      </w:r>
      <w:proofErr w:type="spellEnd"/>
      <w:r w:rsidRPr="00106CCE">
        <w:rPr>
          <w:sz w:val="28"/>
          <w:szCs w:val="28"/>
        </w:rPr>
        <w:t xml:space="preserve"> </w:t>
      </w:r>
      <w:proofErr w:type="spellStart"/>
      <w:r w:rsidRPr="00106CCE">
        <w:rPr>
          <w:sz w:val="28"/>
          <w:szCs w:val="28"/>
        </w:rPr>
        <w:t>рөхсәт</w:t>
      </w:r>
      <w:proofErr w:type="spellEnd"/>
      <w:r w:rsidRPr="00106CCE">
        <w:rPr>
          <w:sz w:val="28"/>
          <w:szCs w:val="28"/>
        </w:rPr>
        <w:t xml:space="preserve"> </w:t>
      </w:r>
      <w:proofErr w:type="spellStart"/>
      <w:r w:rsidRPr="00106CCE">
        <w:rPr>
          <w:sz w:val="28"/>
          <w:szCs w:val="28"/>
        </w:rPr>
        <w:t>ителгән</w:t>
      </w:r>
      <w:proofErr w:type="spellEnd"/>
      <w:r w:rsidRPr="00106CCE">
        <w:rPr>
          <w:sz w:val="28"/>
          <w:szCs w:val="28"/>
        </w:rPr>
        <w:t xml:space="preserve"> масса </w:t>
      </w:r>
      <w:proofErr w:type="spellStart"/>
      <w:r w:rsidRPr="00106CCE">
        <w:rPr>
          <w:sz w:val="28"/>
          <w:szCs w:val="28"/>
        </w:rPr>
        <w:t>белән</w:t>
      </w:r>
      <w:proofErr w:type="spellEnd"/>
      <w:r w:rsidRPr="00106CCE">
        <w:rPr>
          <w:sz w:val="28"/>
          <w:szCs w:val="28"/>
        </w:rPr>
        <w:t xml:space="preserve"> транспорт </w:t>
      </w:r>
      <w:proofErr w:type="spellStart"/>
      <w:r w:rsidRPr="00106CCE">
        <w:rPr>
          <w:sz w:val="28"/>
          <w:szCs w:val="28"/>
        </w:rPr>
        <w:t>чараларын</w:t>
      </w:r>
      <w:proofErr w:type="spellEnd"/>
      <w:r w:rsidRPr="00106CCE">
        <w:rPr>
          <w:sz w:val="28"/>
          <w:szCs w:val="28"/>
        </w:rPr>
        <w:t xml:space="preserve"> </w:t>
      </w:r>
      <w:proofErr w:type="spellStart"/>
      <w:r w:rsidRPr="00106CCE">
        <w:rPr>
          <w:sz w:val="28"/>
          <w:szCs w:val="28"/>
        </w:rPr>
        <w:t>хәрәкәтенә</w:t>
      </w:r>
      <w:proofErr w:type="spellEnd"/>
      <w:r w:rsidRPr="00106CCE">
        <w:rPr>
          <w:sz w:val="28"/>
          <w:szCs w:val="28"/>
        </w:rPr>
        <w:t xml:space="preserve"> </w:t>
      </w:r>
      <w:proofErr w:type="spellStart"/>
      <w:r w:rsidRPr="00106CCE">
        <w:rPr>
          <w:sz w:val="28"/>
          <w:szCs w:val="28"/>
        </w:rPr>
        <w:t>тыю</w:t>
      </w:r>
      <w:proofErr w:type="spellEnd"/>
      <w:r w:rsidRPr="00106CCE">
        <w:rPr>
          <w:sz w:val="28"/>
          <w:szCs w:val="28"/>
        </w:rPr>
        <w:t xml:space="preserve"> </w:t>
      </w:r>
      <w:proofErr w:type="spellStart"/>
      <w:r w:rsidRPr="00106CCE">
        <w:rPr>
          <w:sz w:val="28"/>
          <w:szCs w:val="28"/>
        </w:rPr>
        <w:t>кертү</w:t>
      </w:r>
      <w:proofErr w:type="spellEnd"/>
      <w:r w:rsidRPr="00106CCE">
        <w:rPr>
          <w:sz w:val="28"/>
          <w:szCs w:val="28"/>
        </w:rPr>
        <w:t xml:space="preserve"> </w:t>
      </w:r>
      <w:proofErr w:type="spellStart"/>
      <w:r w:rsidRPr="00106CCE">
        <w:rPr>
          <w:sz w:val="28"/>
          <w:szCs w:val="28"/>
        </w:rPr>
        <w:t>турында</w:t>
      </w:r>
      <w:proofErr w:type="spellEnd"/>
      <w:r w:rsidRPr="00106CCE">
        <w:rPr>
          <w:sz w:val="28"/>
          <w:szCs w:val="28"/>
        </w:rPr>
        <w:t xml:space="preserve"> </w:t>
      </w:r>
      <w:proofErr w:type="spellStart"/>
      <w:r w:rsidRPr="00106CCE">
        <w:rPr>
          <w:sz w:val="28"/>
          <w:szCs w:val="28"/>
        </w:rPr>
        <w:t>хәбәр</w:t>
      </w:r>
      <w:proofErr w:type="spellEnd"/>
      <w:r w:rsidRPr="00106CCE">
        <w:rPr>
          <w:sz w:val="28"/>
          <w:szCs w:val="28"/>
        </w:rPr>
        <w:t xml:space="preserve"> </w:t>
      </w:r>
      <w:proofErr w:type="spellStart"/>
      <w:r w:rsidRPr="00106CCE">
        <w:rPr>
          <w:sz w:val="28"/>
          <w:szCs w:val="28"/>
        </w:rPr>
        <w:t>итәргә</w:t>
      </w:r>
      <w:proofErr w:type="spellEnd"/>
      <w:r w:rsidRPr="00106CCE">
        <w:rPr>
          <w:sz w:val="28"/>
          <w:szCs w:val="28"/>
        </w:rPr>
        <w:t>.</w:t>
      </w:r>
    </w:p>
    <w:p w:rsidR="003C1C2B" w:rsidRPr="00490075" w:rsidRDefault="00986DD3" w:rsidP="00490075">
      <w:pPr>
        <w:ind w:firstLine="709"/>
        <w:jc w:val="both"/>
        <w:rPr>
          <w:sz w:val="28"/>
          <w:szCs w:val="28"/>
        </w:rPr>
      </w:pPr>
      <w:r w:rsidRPr="00490075">
        <w:rPr>
          <w:sz w:val="28"/>
          <w:szCs w:val="28"/>
        </w:rPr>
        <w:t>7</w:t>
      </w:r>
      <w:r w:rsidR="00095072">
        <w:rPr>
          <w:sz w:val="28"/>
          <w:szCs w:val="28"/>
        </w:rPr>
        <w:t xml:space="preserve">. </w:t>
      </w:r>
      <w:proofErr w:type="spellStart"/>
      <w:r w:rsidR="00106CCE" w:rsidRPr="00106CCE">
        <w:rPr>
          <w:sz w:val="28"/>
          <w:szCs w:val="28"/>
        </w:rPr>
        <w:t>Әлеге</w:t>
      </w:r>
      <w:proofErr w:type="spellEnd"/>
      <w:r w:rsidR="00106CCE" w:rsidRPr="00106CCE">
        <w:rPr>
          <w:sz w:val="28"/>
          <w:szCs w:val="28"/>
        </w:rPr>
        <w:t xml:space="preserve"> </w:t>
      </w:r>
      <w:proofErr w:type="spellStart"/>
      <w:r w:rsidR="00106CCE" w:rsidRPr="00106CCE">
        <w:rPr>
          <w:sz w:val="28"/>
          <w:szCs w:val="28"/>
        </w:rPr>
        <w:t>карарны</w:t>
      </w:r>
      <w:proofErr w:type="spellEnd"/>
      <w:r w:rsidR="00106CCE" w:rsidRPr="00106CCE">
        <w:rPr>
          <w:sz w:val="28"/>
          <w:szCs w:val="28"/>
        </w:rPr>
        <w:t xml:space="preserve"> </w:t>
      </w:r>
      <w:proofErr w:type="spellStart"/>
      <w:r w:rsidR="00106CCE">
        <w:rPr>
          <w:sz w:val="28"/>
          <w:szCs w:val="28"/>
        </w:rPr>
        <w:t>массакүләм</w:t>
      </w:r>
      <w:proofErr w:type="spellEnd"/>
      <w:r w:rsidR="00106CCE">
        <w:rPr>
          <w:sz w:val="28"/>
          <w:szCs w:val="28"/>
        </w:rPr>
        <w:t xml:space="preserve"> </w:t>
      </w:r>
      <w:proofErr w:type="spellStart"/>
      <w:proofErr w:type="gramStart"/>
      <w:r w:rsidR="00106CCE">
        <w:rPr>
          <w:sz w:val="28"/>
          <w:szCs w:val="28"/>
        </w:rPr>
        <w:t>м</w:t>
      </w:r>
      <w:proofErr w:type="gramEnd"/>
      <w:r w:rsidR="00106CCE">
        <w:rPr>
          <w:sz w:val="28"/>
          <w:szCs w:val="28"/>
        </w:rPr>
        <w:t>әгълүмат</w:t>
      </w:r>
      <w:proofErr w:type="spellEnd"/>
      <w:r w:rsidR="00106CCE">
        <w:rPr>
          <w:sz w:val="28"/>
          <w:szCs w:val="28"/>
        </w:rPr>
        <w:t xml:space="preserve"> </w:t>
      </w:r>
      <w:proofErr w:type="spellStart"/>
      <w:r w:rsidR="00106CCE">
        <w:rPr>
          <w:sz w:val="28"/>
          <w:szCs w:val="28"/>
        </w:rPr>
        <w:t>чараларының</w:t>
      </w:r>
      <w:proofErr w:type="spellEnd"/>
      <w:r w:rsidR="00106CCE">
        <w:rPr>
          <w:sz w:val="28"/>
          <w:szCs w:val="28"/>
        </w:rPr>
        <w:t xml:space="preserve"> </w:t>
      </w:r>
      <w:proofErr w:type="spellStart"/>
      <w:r w:rsidR="00106CCE">
        <w:rPr>
          <w:sz w:val="28"/>
          <w:szCs w:val="28"/>
        </w:rPr>
        <w:t>матбугат</w:t>
      </w:r>
      <w:proofErr w:type="spellEnd"/>
      <w:r w:rsidR="00106CCE">
        <w:rPr>
          <w:sz w:val="28"/>
          <w:szCs w:val="28"/>
        </w:rPr>
        <w:t xml:space="preserve"> </w:t>
      </w:r>
      <w:proofErr w:type="spellStart"/>
      <w:r w:rsidR="00106CCE">
        <w:rPr>
          <w:sz w:val="28"/>
          <w:szCs w:val="28"/>
        </w:rPr>
        <w:t>басмаларында</w:t>
      </w:r>
      <w:proofErr w:type="spellEnd"/>
      <w:r w:rsidR="00106CCE" w:rsidRPr="00106CCE">
        <w:rPr>
          <w:sz w:val="28"/>
          <w:szCs w:val="28"/>
        </w:rPr>
        <w:t xml:space="preserve"> </w:t>
      </w:r>
      <w:proofErr w:type="spellStart"/>
      <w:r w:rsidR="00106CCE" w:rsidRPr="00106CCE">
        <w:rPr>
          <w:sz w:val="28"/>
          <w:szCs w:val="28"/>
        </w:rPr>
        <w:t>бастырып</w:t>
      </w:r>
      <w:proofErr w:type="spellEnd"/>
      <w:r w:rsidR="00106CCE" w:rsidRPr="00106CCE">
        <w:rPr>
          <w:sz w:val="28"/>
          <w:szCs w:val="28"/>
        </w:rPr>
        <w:t xml:space="preserve"> </w:t>
      </w:r>
      <w:proofErr w:type="spellStart"/>
      <w:r w:rsidR="00106CCE" w:rsidRPr="00106CCE">
        <w:rPr>
          <w:sz w:val="28"/>
          <w:szCs w:val="28"/>
        </w:rPr>
        <w:t>чыгарырга</w:t>
      </w:r>
      <w:proofErr w:type="spellEnd"/>
      <w:r w:rsidR="00106CCE" w:rsidRPr="00106CCE">
        <w:rPr>
          <w:sz w:val="28"/>
          <w:szCs w:val="28"/>
        </w:rPr>
        <w:t xml:space="preserve"> </w:t>
      </w:r>
      <w:proofErr w:type="spellStart"/>
      <w:r w:rsidR="00106CCE" w:rsidRPr="00106CCE">
        <w:rPr>
          <w:sz w:val="28"/>
          <w:szCs w:val="28"/>
        </w:rPr>
        <w:t>һәм</w:t>
      </w:r>
      <w:proofErr w:type="spellEnd"/>
      <w:r w:rsidR="00106CCE" w:rsidRPr="00106CCE">
        <w:rPr>
          <w:sz w:val="28"/>
          <w:szCs w:val="28"/>
        </w:rPr>
        <w:t xml:space="preserve"> </w:t>
      </w:r>
      <w:proofErr w:type="spellStart"/>
      <w:r w:rsidR="00106CCE" w:rsidRPr="00106CCE">
        <w:rPr>
          <w:sz w:val="28"/>
          <w:szCs w:val="28"/>
        </w:rPr>
        <w:t>Түбән</w:t>
      </w:r>
      <w:proofErr w:type="spellEnd"/>
      <w:r w:rsidR="00106CCE" w:rsidRPr="00106CCE">
        <w:rPr>
          <w:sz w:val="28"/>
          <w:szCs w:val="28"/>
        </w:rPr>
        <w:t xml:space="preserve"> Кама </w:t>
      </w:r>
      <w:proofErr w:type="spellStart"/>
      <w:r w:rsidR="00106CCE" w:rsidRPr="00106CCE">
        <w:rPr>
          <w:sz w:val="28"/>
          <w:szCs w:val="28"/>
        </w:rPr>
        <w:t>муниципаль</w:t>
      </w:r>
      <w:proofErr w:type="spellEnd"/>
      <w:r w:rsidR="00106CCE" w:rsidRPr="00106CCE">
        <w:rPr>
          <w:sz w:val="28"/>
          <w:szCs w:val="28"/>
        </w:rPr>
        <w:t xml:space="preserve"> </w:t>
      </w:r>
      <w:proofErr w:type="spellStart"/>
      <w:r w:rsidR="00106CCE" w:rsidRPr="00106CCE">
        <w:rPr>
          <w:sz w:val="28"/>
          <w:szCs w:val="28"/>
        </w:rPr>
        <w:t>районының</w:t>
      </w:r>
      <w:proofErr w:type="spellEnd"/>
      <w:r w:rsidR="00106CCE" w:rsidRPr="00106CCE">
        <w:rPr>
          <w:sz w:val="28"/>
          <w:szCs w:val="28"/>
        </w:rPr>
        <w:t xml:space="preserve"> </w:t>
      </w:r>
      <w:proofErr w:type="spellStart"/>
      <w:r w:rsidR="00106CCE" w:rsidRPr="00106CCE">
        <w:rPr>
          <w:sz w:val="28"/>
          <w:szCs w:val="28"/>
        </w:rPr>
        <w:t>рәсми</w:t>
      </w:r>
      <w:proofErr w:type="spellEnd"/>
      <w:r w:rsidR="00106CCE" w:rsidRPr="00106CCE">
        <w:rPr>
          <w:sz w:val="28"/>
          <w:szCs w:val="28"/>
        </w:rPr>
        <w:t xml:space="preserve"> </w:t>
      </w:r>
      <w:proofErr w:type="spellStart"/>
      <w:r w:rsidR="00106CCE" w:rsidRPr="00106CCE">
        <w:rPr>
          <w:sz w:val="28"/>
          <w:szCs w:val="28"/>
        </w:rPr>
        <w:t>сайтында</w:t>
      </w:r>
      <w:proofErr w:type="spellEnd"/>
      <w:r w:rsidR="00106CCE" w:rsidRPr="00106CCE">
        <w:rPr>
          <w:sz w:val="28"/>
          <w:szCs w:val="28"/>
        </w:rPr>
        <w:t xml:space="preserve"> </w:t>
      </w:r>
      <w:proofErr w:type="spellStart"/>
      <w:r w:rsidR="00106CCE" w:rsidRPr="00106CCE">
        <w:rPr>
          <w:sz w:val="28"/>
          <w:szCs w:val="28"/>
        </w:rPr>
        <w:t>урнаштырырга</w:t>
      </w:r>
      <w:proofErr w:type="spellEnd"/>
      <w:r w:rsidR="00106CCE" w:rsidRPr="00106CCE">
        <w:rPr>
          <w:sz w:val="28"/>
          <w:szCs w:val="28"/>
        </w:rPr>
        <w:t>.</w:t>
      </w:r>
    </w:p>
    <w:p w:rsidR="00E4529E" w:rsidRDefault="000E6A56" w:rsidP="007774E4">
      <w:pPr>
        <w:ind w:firstLine="709"/>
        <w:jc w:val="both"/>
        <w:rPr>
          <w:sz w:val="28"/>
          <w:szCs w:val="28"/>
        </w:rPr>
      </w:pPr>
      <w:r w:rsidRPr="00490075">
        <w:rPr>
          <w:sz w:val="28"/>
          <w:szCs w:val="28"/>
        </w:rPr>
        <w:t>8</w:t>
      </w:r>
      <w:r w:rsidR="002E7DD3" w:rsidRPr="00490075">
        <w:rPr>
          <w:sz w:val="28"/>
          <w:szCs w:val="28"/>
        </w:rPr>
        <w:t xml:space="preserve">. </w:t>
      </w:r>
      <w:proofErr w:type="spellStart"/>
      <w:r w:rsidR="00106CCE" w:rsidRPr="00106CCE">
        <w:rPr>
          <w:sz w:val="28"/>
          <w:szCs w:val="28"/>
        </w:rPr>
        <w:t>Әлеге</w:t>
      </w:r>
      <w:proofErr w:type="spellEnd"/>
      <w:r w:rsidR="00106CCE" w:rsidRPr="00106CCE">
        <w:rPr>
          <w:sz w:val="28"/>
          <w:szCs w:val="28"/>
        </w:rPr>
        <w:t xml:space="preserve"> </w:t>
      </w:r>
      <w:proofErr w:type="spellStart"/>
      <w:r w:rsidR="00106CCE" w:rsidRPr="00106CCE">
        <w:rPr>
          <w:sz w:val="28"/>
          <w:szCs w:val="28"/>
        </w:rPr>
        <w:t>карарның</w:t>
      </w:r>
      <w:proofErr w:type="spellEnd"/>
      <w:r w:rsidR="00106CCE" w:rsidRPr="00106CCE">
        <w:rPr>
          <w:sz w:val="28"/>
          <w:szCs w:val="28"/>
        </w:rPr>
        <w:t xml:space="preserve"> </w:t>
      </w:r>
      <w:proofErr w:type="spellStart"/>
      <w:r w:rsidR="00106CCE" w:rsidRPr="00106CCE">
        <w:rPr>
          <w:sz w:val="28"/>
          <w:szCs w:val="28"/>
        </w:rPr>
        <w:t>үтәлешен</w:t>
      </w:r>
      <w:proofErr w:type="spellEnd"/>
      <w:r w:rsidR="00106CCE" w:rsidRPr="00106CCE">
        <w:rPr>
          <w:sz w:val="28"/>
          <w:szCs w:val="28"/>
        </w:rPr>
        <w:t xml:space="preserve"> </w:t>
      </w:r>
      <w:proofErr w:type="spellStart"/>
      <w:r w:rsidR="00106CCE" w:rsidRPr="00106CCE">
        <w:rPr>
          <w:sz w:val="28"/>
          <w:szCs w:val="28"/>
        </w:rPr>
        <w:t>контрольдә</w:t>
      </w:r>
      <w:proofErr w:type="spellEnd"/>
      <w:r w:rsidR="00106CCE" w:rsidRPr="00106CCE">
        <w:rPr>
          <w:sz w:val="28"/>
          <w:szCs w:val="28"/>
        </w:rPr>
        <w:t xml:space="preserve"> </w:t>
      </w:r>
      <w:proofErr w:type="spellStart"/>
      <w:r w:rsidR="00106CCE" w:rsidRPr="00106CCE">
        <w:rPr>
          <w:sz w:val="28"/>
          <w:szCs w:val="28"/>
        </w:rPr>
        <w:t>тотуны</w:t>
      </w:r>
      <w:proofErr w:type="spellEnd"/>
      <w:r w:rsidR="00106CCE" w:rsidRPr="00106CCE">
        <w:rPr>
          <w:sz w:val="28"/>
          <w:szCs w:val="28"/>
        </w:rPr>
        <w:t xml:space="preserve"> </w:t>
      </w:r>
      <w:proofErr w:type="spellStart"/>
      <w:r w:rsidR="00106CCE" w:rsidRPr="00106CCE">
        <w:rPr>
          <w:sz w:val="28"/>
          <w:szCs w:val="28"/>
        </w:rPr>
        <w:t>үз</w:t>
      </w:r>
      <w:proofErr w:type="spellEnd"/>
      <w:r w:rsidR="00106CCE" w:rsidRPr="00106CCE">
        <w:rPr>
          <w:sz w:val="28"/>
          <w:szCs w:val="28"/>
        </w:rPr>
        <w:t xml:space="preserve"> </w:t>
      </w:r>
      <w:proofErr w:type="spellStart"/>
      <w:r w:rsidR="00106CCE" w:rsidRPr="00106CCE">
        <w:rPr>
          <w:sz w:val="28"/>
          <w:szCs w:val="28"/>
        </w:rPr>
        <w:t>өстемә</w:t>
      </w:r>
      <w:proofErr w:type="spellEnd"/>
      <w:r w:rsidR="00106CCE" w:rsidRPr="00106CCE">
        <w:rPr>
          <w:sz w:val="28"/>
          <w:szCs w:val="28"/>
        </w:rPr>
        <w:t xml:space="preserve"> </w:t>
      </w:r>
      <w:proofErr w:type="spellStart"/>
      <w:r w:rsidR="00106CCE" w:rsidRPr="00106CCE">
        <w:rPr>
          <w:sz w:val="28"/>
          <w:szCs w:val="28"/>
        </w:rPr>
        <w:t>алам</w:t>
      </w:r>
      <w:proofErr w:type="spellEnd"/>
      <w:r w:rsidR="00106CCE" w:rsidRPr="00106CCE">
        <w:rPr>
          <w:sz w:val="28"/>
          <w:szCs w:val="28"/>
        </w:rPr>
        <w:t>.</w:t>
      </w:r>
    </w:p>
    <w:p w:rsidR="007774E4" w:rsidRPr="00490075" w:rsidRDefault="007774E4" w:rsidP="007774E4">
      <w:pPr>
        <w:ind w:firstLine="709"/>
        <w:jc w:val="both"/>
        <w:rPr>
          <w:sz w:val="28"/>
          <w:szCs w:val="28"/>
        </w:rPr>
      </w:pPr>
      <w:bookmarkStart w:id="0" w:name="_GoBack"/>
      <w:bookmarkEnd w:id="0"/>
    </w:p>
    <w:p w:rsidR="00FA7156" w:rsidRPr="00490075" w:rsidRDefault="00FA7156" w:rsidP="00490075">
      <w:pPr>
        <w:ind w:firstLine="567"/>
        <w:jc w:val="both"/>
        <w:rPr>
          <w:sz w:val="28"/>
          <w:szCs w:val="28"/>
        </w:rPr>
      </w:pPr>
    </w:p>
    <w:p w:rsidR="00106CCE" w:rsidRPr="00106CCE" w:rsidRDefault="00106CCE" w:rsidP="00106CCE">
      <w:pPr>
        <w:rPr>
          <w:sz w:val="28"/>
          <w:szCs w:val="28"/>
        </w:rPr>
      </w:pPr>
      <w:proofErr w:type="spellStart"/>
      <w:r w:rsidRPr="00106CCE">
        <w:rPr>
          <w:sz w:val="28"/>
          <w:szCs w:val="28"/>
        </w:rPr>
        <w:t>Башкарма</w:t>
      </w:r>
      <w:proofErr w:type="spellEnd"/>
      <w:r w:rsidRPr="00106CCE">
        <w:rPr>
          <w:sz w:val="28"/>
          <w:szCs w:val="28"/>
        </w:rPr>
        <w:t xml:space="preserve"> комитет </w:t>
      </w:r>
      <w:proofErr w:type="spellStart"/>
      <w:r w:rsidRPr="00106CCE">
        <w:rPr>
          <w:sz w:val="28"/>
          <w:szCs w:val="28"/>
        </w:rPr>
        <w:t>җитәкчесе</w:t>
      </w:r>
      <w:proofErr w:type="spellEnd"/>
      <w:r w:rsidRPr="00106CCE">
        <w:rPr>
          <w:sz w:val="28"/>
          <w:szCs w:val="28"/>
        </w:rPr>
        <w:t xml:space="preserve"> </w:t>
      </w:r>
    </w:p>
    <w:p w:rsidR="00106CCE" w:rsidRPr="00106CCE" w:rsidRDefault="00106CCE" w:rsidP="00106CCE">
      <w:pPr>
        <w:rPr>
          <w:sz w:val="28"/>
          <w:szCs w:val="28"/>
        </w:rPr>
      </w:pPr>
      <w:proofErr w:type="spellStart"/>
      <w:r w:rsidRPr="00106CCE">
        <w:rPr>
          <w:sz w:val="28"/>
          <w:szCs w:val="28"/>
        </w:rPr>
        <w:t>вазыйфаларын</w:t>
      </w:r>
      <w:proofErr w:type="spellEnd"/>
      <w:r w:rsidRPr="00106CCE">
        <w:rPr>
          <w:sz w:val="28"/>
          <w:szCs w:val="28"/>
        </w:rPr>
        <w:t xml:space="preserve"> </w:t>
      </w:r>
      <w:proofErr w:type="spellStart"/>
      <w:r w:rsidRPr="00106CCE">
        <w:rPr>
          <w:sz w:val="28"/>
          <w:szCs w:val="28"/>
        </w:rPr>
        <w:t>башкаручы</w:t>
      </w:r>
      <w:proofErr w:type="spellEnd"/>
      <w:r w:rsidRPr="00106CCE">
        <w:rPr>
          <w:sz w:val="28"/>
          <w:szCs w:val="28"/>
        </w:rPr>
        <w:t>,</w:t>
      </w:r>
    </w:p>
    <w:p w:rsidR="00106CCE" w:rsidRPr="00490075" w:rsidRDefault="00106CCE" w:rsidP="00106CCE">
      <w:pPr>
        <w:rPr>
          <w:sz w:val="28"/>
          <w:szCs w:val="28"/>
        </w:rPr>
      </w:pPr>
      <w:proofErr w:type="spellStart"/>
      <w:r w:rsidRPr="00106CCE">
        <w:rPr>
          <w:sz w:val="28"/>
          <w:szCs w:val="28"/>
        </w:rPr>
        <w:t>Җ</w:t>
      </w:r>
      <w:proofErr w:type="gramStart"/>
      <w:r w:rsidRPr="00106CCE">
        <w:rPr>
          <w:sz w:val="28"/>
          <w:szCs w:val="28"/>
        </w:rPr>
        <w:t>ит</w:t>
      </w:r>
      <w:proofErr w:type="gramEnd"/>
      <w:r w:rsidRPr="00106CCE">
        <w:rPr>
          <w:sz w:val="28"/>
          <w:szCs w:val="28"/>
        </w:rPr>
        <w:t>әкче</w:t>
      </w:r>
      <w:proofErr w:type="spellEnd"/>
      <w:r w:rsidRPr="00106CCE">
        <w:rPr>
          <w:sz w:val="28"/>
          <w:szCs w:val="28"/>
        </w:rPr>
        <w:t xml:space="preserve"> </w:t>
      </w:r>
      <w:proofErr w:type="spellStart"/>
      <w:r w:rsidRPr="00106CCE">
        <w:rPr>
          <w:sz w:val="28"/>
          <w:szCs w:val="28"/>
        </w:rPr>
        <w:t>урынбасары</w:t>
      </w:r>
      <w:proofErr w:type="spellEnd"/>
      <w:r w:rsidRPr="00106CCE">
        <w:rPr>
          <w:sz w:val="28"/>
          <w:szCs w:val="28"/>
        </w:rPr>
        <w:t xml:space="preserve">                                            </w:t>
      </w:r>
      <w:r w:rsidR="007774E4">
        <w:rPr>
          <w:sz w:val="28"/>
          <w:szCs w:val="28"/>
        </w:rPr>
        <w:t xml:space="preserve">                          </w:t>
      </w:r>
      <w:r w:rsidRPr="00106CCE">
        <w:rPr>
          <w:sz w:val="28"/>
          <w:szCs w:val="28"/>
        </w:rPr>
        <w:t xml:space="preserve"> А.Р. </w:t>
      </w:r>
      <w:proofErr w:type="spellStart"/>
      <w:r w:rsidRPr="00106CCE">
        <w:rPr>
          <w:sz w:val="28"/>
          <w:szCs w:val="28"/>
        </w:rPr>
        <w:t>Гарифуллин</w:t>
      </w:r>
      <w:proofErr w:type="spellEnd"/>
    </w:p>
    <w:sectPr w:rsidR="00106CCE" w:rsidRPr="00490075" w:rsidSect="007774E4">
      <w:headerReference w:type="default" r:id="rId10"/>
      <w:footerReference w:type="even" r:id="rId11"/>
      <w:pgSz w:w="11905" w:h="16838" w:code="9"/>
      <w:pgMar w:top="851" w:right="1134" w:bottom="567" w:left="1134"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797" w:rsidRDefault="00043797">
      <w:r>
        <w:separator/>
      </w:r>
    </w:p>
  </w:endnote>
  <w:endnote w:type="continuationSeparator" w:id="0">
    <w:p w:rsidR="00043797" w:rsidRDefault="00043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8D7" w:rsidRDefault="006808D7" w:rsidP="00DF3EF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808D7" w:rsidRDefault="006808D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797" w:rsidRDefault="00043797">
      <w:r>
        <w:separator/>
      </w:r>
    </w:p>
  </w:footnote>
  <w:footnote w:type="continuationSeparator" w:id="0">
    <w:p w:rsidR="00043797" w:rsidRDefault="000437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8D7" w:rsidRDefault="006808D7">
    <w:pPr>
      <w:pStyle w:val="ab"/>
      <w:jc w:val="center"/>
    </w:pPr>
  </w:p>
  <w:p w:rsidR="006808D7" w:rsidRDefault="006808D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rPr>
        <w:rFonts w:cs="Times New Roman"/>
      </w:rPr>
    </w:lvl>
  </w:abstractNum>
  <w:abstractNum w:abstractNumId="1">
    <w:nsid w:val="02104C6A"/>
    <w:multiLevelType w:val="singleLevel"/>
    <w:tmpl w:val="7006F064"/>
    <w:lvl w:ilvl="0">
      <w:start w:val="2"/>
      <w:numFmt w:val="bullet"/>
      <w:lvlText w:val="-"/>
      <w:lvlJc w:val="left"/>
      <w:pPr>
        <w:tabs>
          <w:tab w:val="num" w:pos="1069"/>
        </w:tabs>
        <w:ind w:left="1069" w:hanging="360"/>
      </w:pPr>
      <w:rPr>
        <w:rFonts w:hint="default"/>
      </w:rPr>
    </w:lvl>
  </w:abstractNum>
  <w:abstractNum w:abstractNumId="2">
    <w:nsid w:val="02B92F58"/>
    <w:multiLevelType w:val="hybridMultilevel"/>
    <w:tmpl w:val="C77C7CF6"/>
    <w:lvl w:ilvl="0" w:tplc="9AE24F3A">
      <w:numFmt w:val="bullet"/>
      <w:lvlText w:val="-"/>
      <w:lvlJc w:val="left"/>
      <w:pPr>
        <w:ind w:left="425" w:hanging="360"/>
      </w:pPr>
      <w:rPr>
        <w:rFonts w:ascii="Times New Roman" w:eastAsia="Times New Roman" w:hAnsi="Times New Roman" w:cs="Times New Roman" w:hint="default"/>
      </w:rPr>
    </w:lvl>
    <w:lvl w:ilvl="1" w:tplc="04190003" w:tentative="1">
      <w:start w:val="1"/>
      <w:numFmt w:val="bullet"/>
      <w:lvlText w:val="o"/>
      <w:lvlJc w:val="left"/>
      <w:pPr>
        <w:ind w:left="1145" w:hanging="360"/>
      </w:pPr>
      <w:rPr>
        <w:rFonts w:ascii="Courier New" w:hAnsi="Courier New" w:cs="Courier New" w:hint="default"/>
      </w:rPr>
    </w:lvl>
    <w:lvl w:ilvl="2" w:tplc="04190005" w:tentative="1">
      <w:start w:val="1"/>
      <w:numFmt w:val="bullet"/>
      <w:lvlText w:val=""/>
      <w:lvlJc w:val="left"/>
      <w:pPr>
        <w:ind w:left="1865" w:hanging="360"/>
      </w:pPr>
      <w:rPr>
        <w:rFonts w:ascii="Wingdings" w:hAnsi="Wingdings" w:hint="default"/>
      </w:rPr>
    </w:lvl>
    <w:lvl w:ilvl="3" w:tplc="04190001" w:tentative="1">
      <w:start w:val="1"/>
      <w:numFmt w:val="bullet"/>
      <w:lvlText w:val=""/>
      <w:lvlJc w:val="left"/>
      <w:pPr>
        <w:ind w:left="2585" w:hanging="360"/>
      </w:pPr>
      <w:rPr>
        <w:rFonts w:ascii="Symbol" w:hAnsi="Symbol" w:hint="default"/>
      </w:rPr>
    </w:lvl>
    <w:lvl w:ilvl="4" w:tplc="04190003" w:tentative="1">
      <w:start w:val="1"/>
      <w:numFmt w:val="bullet"/>
      <w:lvlText w:val="o"/>
      <w:lvlJc w:val="left"/>
      <w:pPr>
        <w:ind w:left="3305" w:hanging="360"/>
      </w:pPr>
      <w:rPr>
        <w:rFonts w:ascii="Courier New" w:hAnsi="Courier New" w:cs="Courier New" w:hint="default"/>
      </w:rPr>
    </w:lvl>
    <w:lvl w:ilvl="5" w:tplc="04190005" w:tentative="1">
      <w:start w:val="1"/>
      <w:numFmt w:val="bullet"/>
      <w:lvlText w:val=""/>
      <w:lvlJc w:val="left"/>
      <w:pPr>
        <w:ind w:left="4025" w:hanging="360"/>
      </w:pPr>
      <w:rPr>
        <w:rFonts w:ascii="Wingdings" w:hAnsi="Wingdings" w:hint="default"/>
      </w:rPr>
    </w:lvl>
    <w:lvl w:ilvl="6" w:tplc="04190001" w:tentative="1">
      <w:start w:val="1"/>
      <w:numFmt w:val="bullet"/>
      <w:lvlText w:val=""/>
      <w:lvlJc w:val="left"/>
      <w:pPr>
        <w:ind w:left="4745" w:hanging="360"/>
      </w:pPr>
      <w:rPr>
        <w:rFonts w:ascii="Symbol" w:hAnsi="Symbol" w:hint="default"/>
      </w:rPr>
    </w:lvl>
    <w:lvl w:ilvl="7" w:tplc="04190003" w:tentative="1">
      <w:start w:val="1"/>
      <w:numFmt w:val="bullet"/>
      <w:lvlText w:val="o"/>
      <w:lvlJc w:val="left"/>
      <w:pPr>
        <w:ind w:left="5465" w:hanging="360"/>
      </w:pPr>
      <w:rPr>
        <w:rFonts w:ascii="Courier New" w:hAnsi="Courier New" w:cs="Courier New" w:hint="default"/>
      </w:rPr>
    </w:lvl>
    <w:lvl w:ilvl="8" w:tplc="04190005" w:tentative="1">
      <w:start w:val="1"/>
      <w:numFmt w:val="bullet"/>
      <w:lvlText w:val=""/>
      <w:lvlJc w:val="left"/>
      <w:pPr>
        <w:ind w:left="6185" w:hanging="360"/>
      </w:pPr>
      <w:rPr>
        <w:rFonts w:ascii="Wingdings" w:hAnsi="Wingdings" w:hint="default"/>
      </w:rPr>
    </w:lvl>
  </w:abstractNum>
  <w:abstractNum w:abstractNumId="3">
    <w:nsid w:val="15174ECC"/>
    <w:multiLevelType w:val="singleLevel"/>
    <w:tmpl w:val="72468592"/>
    <w:lvl w:ilvl="0">
      <w:start w:val="1"/>
      <w:numFmt w:val="decimal"/>
      <w:lvlText w:val="%1."/>
      <w:lvlJc w:val="left"/>
      <w:pPr>
        <w:tabs>
          <w:tab w:val="num" w:pos="1069"/>
        </w:tabs>
        <w:ind w:left="1069" w:hanging="360"/>
      </w:pPr>
      <w:rPr>
        <w:rFonts w:cs="Times New Roman" w:hint="default"/>
      </w:rPr>
    </w:lvl>
  </w:abstractNum>
  <w:abstractNum w:abstractNumId="4">
    <w:nsid w:val="1F5F3876"/>
    <w:multiLevelType w:val="singleLevel"/>
    <w:tmpl w:val="93B8937E"/>
    <w:lvl w:ilvl="0">
      <w:start w:val="1"/>
      <w:numFmt w:val="decimal"/>
      <w:lvlText w:val="%1."/>
      <w:lvlJc w:val="left"/>
      <w:pPr>
        <w:tabs>
          <w:tab w:val="num" w:pos="1080"/>
        </w:tabs>
        <w:ind w:left="1080" w:hanging="360"/>
      </w:pPr>
      <w:rPr>
        <w:rFonts w:cs="Times New Roman" w:hint="default"/>
      </w:rPr>
    </w:lvl>
  </w:abstractNum>
  <w:abstractNum w:abstractNumId="5">
    <w:nsid w:val="206D3036"/>
    <w:multiLevelType w:val="hybridMultilevel"/>
    <w:tmpl w:val="52806326"/>
    <w:lvl w:ilvl="0" w:tplc="CE8A4346">
      <w:start w:val="1"/>
      <w:numFmt w:val="decimal"/>
      <w:lvlText w:val="%1."/>
      <w:lvlJc w:val="left"/>
      <w:pPr>
        <w:tabs>
          <w:tab w:val="num" w:pos="720"/>
        </w:tabs>
        <w:ind w:left="720" w:hanging="360"/>
      </w:pPr>
      <w:rPr>
        <w:rFonts w:cs="Times New Roman" w:hint="default"/>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1E20D8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265A79A3"/>
    <w:multiLevelType w:val="singleLevel"/>
    <w:tmpl w:val="74E87222"/>
    <w:lvl w:ilvl="0">
      <w:start w:val="1"/>
      <w:numFmt w:val="decimal"/>
      <w:lvlText w:val="%1."/>
      <w:lvlJc w:val="left"/>
      <w:pPr>
        <w:tabs>
          <w:tab w:val="num" w:pos="927"/>
        </w:tabs>
        <w:ind w:left="927" w:hanging="360"/>
      </w:pPr>
      <w:rPr>
        <w:rFonts w:cs="Times New Roman" w:hint="default"/>
      </w:rPr>
    </w:lvl>
  </w:abstractNum>
  <w:abstractNum w:abstractNumId="8">
    <w:nsid w:val="27923FFA"/>
    <w:multiLevelType w:val="singleLevel"/>
    <w:tmpl w:val="5D8C27AA"/>
    <w:lvl w:ilvl="0">
      <w:start w:val="2"/>
      <w:numFmt w:val="bullet"/>
      <w:lvlText w:val="-"/>
      <w:lvlJc w:val="left"/>
      <w:pPr>
        <w:tabs>
          <w:tab w:val="num" w:pos="927"/>
        </w:tabs>
        <w:ind w:left="927" w:hanging="360"/>
      </w:pPr>
      <w:rPr>
        <w:rFonts w:ascii="Arial" w:hAnsi="Arial" w:hint="default"/>
      </w:rPr>
    </w:lvl>
  </w:abstractNum>
  <w:abstractNum w:abstractNumId="9">
    <w:nsid w:val="27CF7697"/>
    <w:multiLevelType w:val="singleLevel"/>
    <w:tmpl w:val="5D8C27AA"/>
    <w:lvl w:ilvl="0">
      <w:start w:val="2"/>
      <w:numFmt w:val="bullet"/>
      <w:lvlText w:val="-"/>
      <w:lvlJc w:val="left"/>
      <w:pPr>
        <w:tabs>
          <w:tab w:val="num" w:pos="927"/>
        </w:tabs>
        <w:ind w:left="927" w:hanging="360"/>
      </w:pPr>
      <w:rPr>
        <w:rFonts w:ascii="Arial" w:hAnsi="Arial" w:hint="default"/>
      </w:rPr>
    </w:lvl>
  </w:abstractNum>
  <w:abstractNum w:abstractNumId="10">
    <w:nsid w:val="367158CA"/>
    <w:multiLevelType w:val="hybridMultilevel"/>
    <w:tmpl w:val="16D67F30"/>
    <w:lvl w:ilvl="0" w:tplc="65F4E266">
      <w:numFmt w:val="bullet"/>
      <w:lvlText w:val="-"/>
      <w:lvlJc w:val="left"/>
      <w:pPr>
        <w:tabs>
          <w:tab w:val="num" w:pos="1068"/>
        </w:tabs>
        <w:ind w:left="1068" w:hanging="360"/>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11">
    <w:nsid w:val="41302229"/>
    <w:multiLevelType w:val="hybridMultilevel"/>
    <w:tmpl w:val="597415BC"/>
    <w:lvl w:ilvl="0" w:tplc="0419000F">
      <w:start w:val="1"/>
      <w:numFmt w:val="decimal"/>
      <w:lvlText w:val="%1."/>
      <w:lvlJc w:val="left"/>
      <w:pPr>
        <w:tabs>
          <w:tab w:val="num" w:pos="1320"/>
        </w:tabs>
        <w:ind w:left="1320" w:hanging="360"/>
      </w:pPr>
    </w:lvl>
    <w:lvl w:ilvl="1" w:tplc="04190019" w:tentative="1">
      <w:start w:val="1"/>
      <w:numFmt w:val="lowerLetter"/>
      <w:lvlText w:val="%2."/>
      <w:lvlJc w:val="left"/>
      <w:pPr>
        <w:tabs>
          <w:tab w:val="num" w:pos="2040"/>
        </w:tabs>
        <w:ind w:left="2040" w:hanging="360"/>
      </w:p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12">
    <w:nsid w:val="431423BB"/>
    <w:multiLevelType w:val="hybridMultilevel"/>
    <w:tmpl w:val="738639CA"/>
    <w:lvl w:ilvl="0" w:tplc="121285E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53FA5260"/>
    <w:multiLevelType w:val="singleLevel"/>
    <w:tmpl w:val="022ED628"/>
    <w:lvl w:ilvl="0">
      <w:start w:val="3"/>
      <w:numFmt w:val="decimal"/>
      <w:lvlText w:val="%1."/>
      <w:lvlJc w:val="left"/>
      <w:pPr>
        <w:tabs>
          <w:tab w:val="num" w:pos="1069"/>
        </w:tabs>
        <w:ind w:left="1069" w:hanging="360"/>
      </w:pPr>
      <w:rPr>
        <w:rFonts w:cs="Times New Roman" w:hint="default"/>
      </w:rPr>
    </w:lvl>
  </w:abstractNum>
  <w:abstractNum w:abstractNumId="14">
    <w:nsid w:val="5DFD6FD4"/>
    <w:multiLevelType w:val="singleLevel"/>
    <w:tmpl w:val="E45E8B2A"/>
    <w:lvl w:ilvl="0">
      <w:numFmt w:val="bullet"/>
      <w:lvlText w:val="-"/>
      <w:lvlJc w:val="left"/>
      <w:pPr>
        <w:tabs>
          <w:tab w:val="num" w:pos="819"/>
        </w:tabs>
        <w:ind w:left="819" w:hanging="360"/>
      </w:pPr>
      <w:rPr>
        <w:rFonts w:hint="default"/>
      </w:rPr>
    </w:lvl>
  </w:abstractNum>
  <w:abstractNum w:abstractNumId="15">
    <w:nsid w:val="61717A0A"/>
    <w:multiLevelType w:val="singleLevel"/>
    <w:tmpl w:val="5F40A66E"/>
    <w:lvl w:ilvl="0">
      <w:start w:val="274"/>
      <w:numFmt w:val="bullet"/>
      <w:lvlText w:val="-"/>
      <w:lvlJc w:val="left"/>
      <w:pPr>
        <w:tabs>
          <w:tab w:val="num" w:pos="1069"/>
        </w:tabs>
        <w:ind w:left="1069" w:hanging="360"/>
      </w:pPr>
      <w:rPr>
        <w:rFonts w:hint="default"/>
      </w:rPr>
    </w:lvl>
  </w:abstractNum>
  <w:abstractNum w:abstractNumId="16">
    <w:nsid w:val="63C01851"/>
    <w:multiLevelType w:val="singleLevel"/>
    <w:tmpl w:val="2F0665F8"/>
    <w:lvl w:ilvl="0">
      <w:start w:val="3"/>
      <w:numFmt w:val="upperRoman"/>
      <w:lvlText w:val="%1."/>
      <w:lvlJc w:val="left"/>
      <w:pPr>
        <w:tabs>
          <w:tab w:val="num" w:pos="1429"/>
        </w:tabs>
        <w:ind w:left="1429" w:hanging="720"/>
      </w:pPr>
      <w:rPr>
        <w:rFonts w:cs="Times New Roman" w:hint="default"/>
      </w:rPr>
    </w:lvl>
  </w:abstractNum>
  <w:abstractNum w:abstractNumId="17">
    <w:nsid w:val="69FB0E88"/>
    <w:multiLevelType w:val="singleLevel"/>
    <w:tmpl w:val="46B6308A"/>
    <w:lvl w:ilvl="0">
      <w:start w:val="2"/>
      <w:numFmt w:val="bullet"/>
      <w:lvlText w:val="-"/>
      <w:lvlJc w:val="left"/>
      <w:pPr>
        <w:tabs>
          <w:tab w:val="num" w:pos="1069"/>
        </w:tabs>
        <w:ind w:left="1069" w:hanging="360"/>
      </w:pPr>
      <w:rPr>
        <w:rFonts w:hint="default"/>
      </w:rPr>
    </w:lvl>
  </w:abstractNum>
  <w:abstractNum w:abstractNumId="18">
    <w:nsid w:val="7C372767"/>
    <w:multiLevelType w:val="singleLevel"/>
    <w:tmpl w:val="E45E8B2A"/>
    <w:lvl w:ilvl="0">
      <w:numFmt w:val="bullet"/>
      <w:lvlText w:val="-"/>
      <w:lvlJc w:val="left"/>
      <w:pPr>
        <w:tabs>
          <w:tab w:val="num" w:pos="819"/>
        </w:tabs>
        <w:ind w:left="819" w:hanging="360"/>
      </w:pPr>
      <w:rPr>
        <w:rFonts w:hint="default"/>
      </w:rPr>
    </w:lvl>
  </w:abstractNum>
  <w:abstractNum w:abstractNumId="19">
    <w:nsid w:val="7FD13D9E"/>
    <w:multiLevelType w:val="singleLevel"/>
    <w:tmpl w:val="5D8C27AA"/>
    <w:lvl w:ilvl="0">
      <w:start w:val="2"/>
      <w:numFmt w:val="bullet"/>
      <w:lvlText w:val="-"/>
      <w:lvlJc w:val="left"/>
      <w:pPr>
        <w:tabs>
          <w:tab w:val="num" w:pos="927"/>
        </w:tabs>
        <w:ind w:left="927" w:hanging="360"/>
      </w:pPr>
      <w:rPr>
        <w:rFonts w:ascii="Arial" w:hAnsi="Arial" w:hint="default"/>
      </w:rPr>
    </w:lvl>
  </w:abstractNum>
  <w:num w:numId="1">
    <w:abstractNumId w:val="3"/>
  </w:num>
  <w:num w:numId="2">
    <w:abstractNumId w:val="1"/>
  </w:num>
  <w:num w:numId="3">
    <w:abstractNumId w:val="13"/>
  </w:num>
  <w:num w:numId="4">
    <w:abstractNumId w:val="4"/>
  </w:num>
  <w:num w:numId="5">
    <w:abstractNumId w:val="19"/>
  </w:num>
  <w:num w:numId="6">
    <w:abstractNumId w:val="8"/>
  </w:num>
  <w:num w:numId="7">
    <w:abstractNumId w:val="9"/>
  </w:num>
  <w:num w:numId="8">
    <w:abstractNumId w:val="7"/>
  </w:num>
  <w:num w:numId="9">
    <w:abstractNumId w:val="15"/>
  </w:num>
  <w:num w:numId="10">
    <w:abstractNumId w:val="14"/>
  </w:num>
  <w:num w:numId="11">
    <w:abstractNumId w:val="17"/>
  </w:num>
  <w:num w:numId="12">
    <w:abstractNumId w:val="18"/>
  </w:num>
  <w:num w:numId="13">
    <w:abstractNumId w:val="0"/>
    <w:lvlOverride w:ilvl="0">
      <w:lvl w:ilvl="0">
        <w:start w:val="1"/>
        <w:numFmt w:val="bullet"/>
        <w:lvlText w:val=""/>
        <w:legacy w:legacy="1" w:legacySpace="284" w:legacyIndent="0"/>
        <w:lvlJc w:val="left"/>
        <w:rPr>
          <w:rFonts w:ascii="Symbol" w:hAnsi="Symbol" w:hint="default"/>
        </w:rPr>
      </w:lvl>
    </w:lvlOverride>
  </w:num>
  <w:num w:numId="14">
    <w:abstractNumId w:val="6"/>
  </w:num>
  <w:num w:numId="15">
    <w:abstractNumId w:val="0"/>
    <w:lvlOverride w:ilvl="0">
      <w:lvl w:ilvl="0">
        <w:start w:val="1"/>
        <w:numFmt w:val="bullet"/>
        <w:lvlText w:val=""/>
        <w:legacy w:legacy="1" w:legacySpace="284" w:legacyIndent="0"/>
        <w:lvlJc w:val="left"/>
        <w:rPr>
          <w:rFonts w:ascii="Symbol" w:hAnsi="Symbol" w:hint="default"/>
        </w:rPr>
      </w:lvl>
    </w:lvlOverride>
  </w:num>
  <w:num w:numId="16">
    <w:abstractNumId w:val="16"/>
  </w:num>
  <w:num w:numId="17">
    <w:abstractNumId w:val="0"/>
    <w:lvlOverride w:ilvl="0">
      <w:lvl w:ilvl="0">
        <w:numFmt w:val="bullet"/>
        <w:lvlText w:val="-"/>
        <w:legacy w:legacy="1" w:legacySpace="0" w:legacyIndent="134"/>
        <w:lvlJc w:val="left"/>
        <w:rPr>
          <w:rFonts w:ascii="Times New Roman" w:hAnsi="Times New Roman" w:hint="default"/>
        </w:rPr>
      </w:lvl>
    </w:lvlOverride>
  </w:num>
  <w:num w:numId="18">
    <w:abstractNumId w:val="10"/>
  </w:num>
  <w:num w:numId="19">
    <w:abstractNumId w:val="5"/>
  </w:num>
  <w:num w:numId="20">
    <w:abstractNumId w:val="12"/>
  </w:num>
  <w:num w:numId="21">
    <w:abstractNumId w:val="11"/>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69D"/>
    <w:rsid w:val="000048B0"/>
    <w:rsid w:val="00007A32"/>
    <w:rsid w:val="00010B88"/>
    <w:rsid w:val="00011498"/>
    <w:rsid w:val="0001240F"/>
    <w:rsid w:val="00014D59"/>
    <w:rsid w:val="00016CA6"/>
    <w:rsid w:val="00020474"/>
    <w:rsid w:val="00020EF3"/>
    <w:rsid w:val="000227EE"/>
    <w:rsid w:val="00023645"/>
    <w:rsid w:val="00023EC0"/>
    <w:rsid w:val="00025CD8"/>
    <w:rsid w:val="00025D36"/>
    <w:rsid w:val="0003069B"/>
    <w:rsid w:val="00032CD8"/>
    <w:rsid w:val="00033E95"/>
    <w:rsid w:val="00036AB9"/>
    <w:rsid w:val="000373BE"/>
    <w:rsid w:val="00041221"/>
    <w:rsid w:val="00043797"/>
    <w:rsid w:val="00046054"/>
    <w:rsid w:val="00051F72"/>
    <w:rsid w:val="000540C3"/>
    <w:rsid w:val="000549CE"/>
    <w:rsid w:val="00063D1E"/>
    <w:rsid w:val="00065FF4"/>
    <w:rsid w:val="000739F7"/>
    <w:rsid w:val="00074822"/>
    <w:rsid w:val="00076C4F"/>
    <w:rsid w:val="000815D9"/>
    <w:rsid w:val="00081F5D"/>
    <w:rsid w:val="00084299"/>
    <w:rsid w:val="0008431C"/>
    <w:rsid w:val="00084B0A"/>
    <w:rsid w:val="000901F6"/>
    <w:rsid w:val="00092463"/>
    <w:rsid w:val="00092586"/>
    <w:rsid w:val="00093726"/>
    <w:rsid w:val="00094E1C"/>
    <w:rsid w:val="00095072"/>
    <w:rsid w:val="0009595C"/>
    <w:rsid w:val="00097484"/>
    <w:rsid w:val="000A39CE"/>
    <w:rsid w:val="000A3C74"/>
    <w:rsid w:val="000A46B1"/>
    <w:rsid w:val="000A5A49"/>
    <w:rsid w:val="000A5AB6"/>
    <w:rsid w:val="000A687A"/>
    <w:rsid w:val="000A691F"/>
    <w:rsid w:val="000A6E60"/>
    <w:rsid w:val="000B0E38"/>
    <w:rsid w:val="000B25AA"/>
    <w:rsid w:val="000B29D6"/>
    <w:rsid w:val="000B3053"/>
    <w:rsid w:val="000B3815"/>
    <w:rsid w:val="000B5FAB"/>
    <w:rsid w:val="000B6FFA"/>
    <w:rsid w:val="000B738C"/>
    <w:rsid w:val="000B7A2F"/>
    <w:rsid w:val="000C3F99"/>
    <w:rsid w:val="000C4CDB"/>
    <w:rsid w:val="000C70E6"/>
    <w:rsid w:val="000C79BB"/>
    <w:rsid w:val="000D1006"/>
    <w:rsid w:val="000D4734"/>
    <w:rsid w:val="000D52A8"/>
    <w:rsid w:val="000D5780"/>
    <w:rsid w:val="000D61DD"/>
    <w:rsid w:val="000D62AC"/>
    <w:rsid w:val="000D6F1C"/>
    <w:rsid w:val="000D7F27"/>
    <w:rsid w:val="000E023E"/>
    <w:rsid w:val="000E0650"/>
    <w:rsid w:val="000E1197"/>
    <w:rsid w:val="000E2622"/>
    <w:rsid w:val="000E2B1C"/>
    <w:rsid w:val="000E2F32"/>
    <w:rsid w:val="000E32E3"/>
    <w:rsid w:val="000E5E61"/>
    <w:rsid w:val="000E6A56"/>
    <w:rsid w:val="000E6AB6"/>
    <w:rsid w:val="000E7279"/>
    <w:rsid w:val="000F04BE"/>
    <w:rsid w:val="000F3FF6"/>
    <w:rsid w:val="000F5121"/>
    <w:rsid w:val="000F73FD"/>
    <w:rsid w:val="00100EA8"/>
    <w:rsid w:val="00106CCE"/>
    <w:rsid w:val="00107357"/>
    <w:rsid w:val="00107484"/>
    <w:rsid w:val="00110B8D"/>
    <w:rsid w:val="001121E7"/>
    <w:rsid w:val="00112256"/>
    <w:rsid w:val="00112F29"/>
    <w:rsid w:val="001143CC"/>
    <w:rsid w:val="00123371"/>
    <w:rsid w:val="00125CBF"/>
    <w:rsid w:val="00126F26"/>
    <w:rsid w:val="001271E4"/>
    <w:rsid w:val="0012776F"/>
    <w:rsid w:val="001307EB"/>
    <w:rsid w:val="00131033"/>
    <w:rsid w:val="0013181D"/>
    <w:rsid w:val="00134462"/>
    <w:rsid w:val="00137C3B"/>
    <w:rsid w:val="00141DF3"/>
    <w:rsid w:val="0014329F"/>
    <w:rsid w:val="00144E75"/>
    <w:rsid w:val="00147447"/>
    <w:rsid w:val="00147833"/>
    <w:rsid w:val="00147F6C"/>
    <w:rsid w:val="0015007B"/>
    <w:rsid w:val="001508D5"/>
    <w:rsid w:val="001523CB"/>
    <w:rsid w:val="001528C5"/>
    <w:rsid w:val="0015341A"/>
    <w:rsid w:val="00153B1A"/>
    <w:rsid w:val="00155E86"/>
    <w:rsid w:val="001569FF"/>
    <w:rsid w:val="0015768E"/>
    <w:rsid w:val="00157BFD"/>
    <w:rsid w:val="0016044D"/>
    <w:rsid w:val="0016070F"/>
    <w:rsid w:val="001620CC"/>
    <w:rsid w:val="0016277E"/>
    <w:rsid w:val="001632CA"/>
    <w:rsid w:val="00166214"/>
    <w:rsid w:val="00167130"/>
    <w:rsid w:val="0017071D"/>
    <w:rsid w:val="00172E01"/>
    <w:rsid w:val="00173520"/>
    <w:rsid w:val="00173B7A"/>
    <w:rsid w:val="00176D0D"/>
    <w:rsid w:val="001804C9"/>
    <w:rsid w:val="00184608"/>
    <w:rsid w:val="00184815"/>
    <w:rsid w:val="001927B7"/>
    <w:rsid w:val="00193694"/>
    <w:rsid w:val="00193D67"/>
    <w:rsid w:val="00194B4D"/>
    <w:rsid w:val="00194E1D"/>
    <w:rsid w:val="001952E2"/>
    <w:rsid w:val="001A1292"/>
    <w:rsid w:val="001A2370"/>
    <w:rsid w:val="001A2426"/>
    <w:rsid w:val="001A5AA7"/>
    <w:rsid w:val="001A5BBD"/>
    <w:rsid w:val="001B1DC3"/>
    <w:rsid w:val="001B2E19"/>
    <w:rsid w:val="001B305E"/>
    <w:rsid w:val="001B3193"/>
    <w:rsid w:val="001B5798"/>
    <w:rsid w:val="001C07E9"/>
    <w:rsid w:val="001C0FB8"/>
    <w:rsid w:val="001C0FC3"/>
    <w:rsid w:val="001C17CA"/>
    <w:rsid w:val="001C4D3D"/>
    <w:rsid w:val="001C7836"/>
    <w:rsid w:val="001D1780"/>
    <w:rsid w:val="001D2D67"/>
    <w:rsid w:val="001D5EDD"/>
    <w:rsid w:val="001E0255"/>
    <w:rsid w:val="001E0309"/>
    <w:rsid w:val="001E1188"/>
    <w:rsid w:val="001E41A1"/>
    <w:rsid w:val="001E7A9A"/>
    <w:rsid w:val="001F0E2B"/>
    <w:rsid w:val="001F27AD"/>
    <w:rsid w:val="001F2FD5"/>
    <w:rsid w:val="001F581C"/>
    <w:rsid w:val="001F5A29"/>
    <w:rsid w:val="001F705A"/>
    <w:rsid w:val="001F7070"/>
    <w:rsid w:val="001F7D93"/>
    <w:rsid w:val="00205EF7"/>
    <w:rsid w:val="00207C44"/>
    <w:rsid w:val="00207EA4"/>
    <w:rsid w:val="002100C4"/>
    <w:rsid w:val="00211DAB"/>
    <w:rsid w:val="00214822"/>
    <w:rsid w:val="00222F28"/>
    <w:rsid w:val="002254F0"/>
    <w:rsid w:val="00226ED1"/>
    <w:rsid w:val="0022798B"/>
    <w:rsid w:val="00231267"/>
    <w:rsid w:val="0023299D"/>
    <w:rsid w:val="00233CDB"/>
    <w:rsid w:val="002340E7"/>
    <w:rsid w:val="00235FA8"/>
    <w:rsid w:val="002374E4"/>
    <w:rsid w:val="00237B91"/>
    <w:rsid w:val="00237CDC"/>
    <w:rsid w:val="002401F1"/>
    <w:rsid w:val="002403DD"/>
    <w:rsid w:val="0024065C"/>
    <w:rsid w:val="00243DD9"/>
    <w:rsid w:val="002449F6"/>
    <w:rsid w:val="00245186"/>
    <w:rsid w:val="00245BEF"/>
    <w:rsid w:val="00245D36"/>
    <w:rsid w:val="00246934"/>
    <w:rsid w:val="0025088A"/>
    <w:rsid w:val="00250C07"/>
    <w:rsid w:val="00251194"/>
    <w:rsid w:val="002512D5"/>
    <w:rsid w:val="0025281A"/>
    <w:rsid w:val="00253812"/>
    <w:rsid w:val="00253C70"/>
    <w:rsid w:val="002550AB"/>
    <w:rsid w:val="0025616C"/>
    <w:rsid w:val="00256189"/>
    <w:rsid w:val="00256726"/>
    <w:rsid w:val="00257375"/>
    <w:rsid w:val="0026146E"/>
    <w:rsid w:val="0026326C"/>
    <w:rsid w:val="002639BA"/>
    <w:rsid w:val="00264187"/>
    <w:rsid w:val="002670D6"/>
    <w:rsid w:val="00267B6C"/>
    <w:rsid w:val="002775D6"/>
    <w:rsid w:val="00281694"/>
    <w:rsid w:val="002824DB"/>
    <w:rsid w:val="0028400B"/>
    <w:rsid w:val="00284485"/>
    <w:rsid w:val="00285AAF"/>
    <w:rsid w:val="00287BCB"/>
    <w:rsid w:val="002920C4"/>
    <w:rsid w:val="002927A1"/>
    <w:rsid w:val="002933EE"/>
    <w:rsid w:val="0029342B"/>
    <w:rsid w:val="002952D3"/>
    <w:rsid w:val="002A19FA"/>
    <w:rsid w:val="002A37CD"/>
    <w:rsid w:val="002A3E35"/>
    <w:rsid w:val="002A488F"/>
    <w:rsid w:val="002A4D91"/>
    <w:rsid w:val="002A58D9"/>
    <w:rsid w:val="002A5EA4"/>
    <w:rsid w:val="002A6646"/>
    <w:rsid w:val="002B03DF"/>
    <w:rsid w:val="002B0645"/>
    <w:rsid w:val="002B0D7D"/>
    <w:rsid w:val="002B15E3"/>
    <w:rsid w:val="002B1E44"/>
    <w:rsid w:val="002B402D"/>
    <w:rsid w:val="002B4C02"/>
    <w:rsid w:val="002B53A4"/>
    <w:rsid w:val="002C0E0C"/>
    <w:rsid w:val="002C202E"/>
    <w:rsid w:val="002C2808"/>
    <w:rsid w:val="002C36F3"/>
    <w:rsid w:val="002C4433"/>
    <w:rsid w:val="002C4FBA"/>
    <w:rsid w:val="002C5246"/>
    <w:rsid w:val="002C562A"/>
    <w:rsid w:val="002C75D7"/>
    <w:rsid w:val="002D0376"/>
    <w:rsid w:val="002D1929"/>
    <w:rsid w:val="002D38AD"/>
    <w:rsid w:val="002D6BF5"/>
    <w:rsid w:val="002D6D78"/>
    <w:rsid w:val="002E1865"/>
    <w:rsid w:val="002E1D64"/>
    <w:rsid w:val="002E34D8"/>
    <w:rsid w:val="002E484F"/>
    <w:rsid w:val="002E5514"/>
    <w:rsid w:val="002E5646"/>
    <w:rsid w:val="002E5F79"/>
    <w:rsid w:val="002E70EE"/>
    <w:rsid w:val="002E7DD3"/>
    <w:rsid w:val="002F0D0B"/>
    <w:rsid w:val="002F3FF2"/>
    <w:rsid w:val="002F4EA0"/>
    <w:rsid w:val="002F5132"/>
    <w:rsid w:val="002F5B13"/>
    <w:rsid w:val="00300BD5"/>
    <w:rsid w:val="00301063"/>
    <w:rsid w:val="00302108"/>
    <w:rsid w:val="00302503"/>
    <w:rsid w:val="003103B6"/>
    <w:rsid w:val="0031429A"/>
    <w:rsid w:val="00315088"/>
    <w:rsid w:val="00316228"/>
    <w:rsid w:val="00325A13"/>
    <w:rsid w:val="00327633"/>
    <w:rsid w:val="00330556"/>
    <w:rsid w:val="003311F0"/>
    <w:rsid w:val="003315F2"/>
    <w:rsid w:val="003324D9"/>
    <w:rsid w:val="00332B7D"/>
    <w:rsid w:val="00332C45"/>
    <w:rsid w:val="003341B3"/>
    <w:rsid w:val="00334688"/>
    <w:rsid w:val="003405B1"/>
    <w:rsid w:val="00341C87"/>
    <w:rsid w:val="003427E0"/>
    <w:rsid w:val="00344D2A"/>
    <w:rsid w:val="003458FD"/>
    <w:rsid w:val="0034760F"/>
    <w:rsid w:val="003500C4"/>
    <w:rsid w:val="003525E6"/>
    <w:rsid w:val="00352A6C"/>
    <w:rsid w:val="0035502B"/>
    <w:rsid w:val="0035596C"/>
    <w:rsid w:val="00357BE6"/>
    <w:rsid w:val="00361F6C"/>
    <w:rsid w:val="003652B7"/>
    <w:rsid w:val="003661BB"/>
    <w:rsid w:val="00367885"/>
    <w:rsid w:val="00371C3A"/>
    <w:rsid w:val="00373909"/>
    <w:rsid w:val="00375F74"/>
    <w:rsid w:val="00381CC7"/>
    <w:rsid w:val="00381D31"/>
    <w:rsid w:val="00383775"/>
    <w:rsid w:val="00383F28"/>
    <w:rsid w:val="00386024"/>
    <w:rsid w:val="00386036"/>
    <w:rsid w:val="00387406"/>
    <w:rsid w:val="00392570"/>
    <w:rsid w:val="00394FF6"/>
    <w:rsid w:val="003954D0"/>
    <w:rsid w:val="0039593E"/>
    <w:rsid w:val="00396880"/>
    <w:rsid w:val="00397365"/>
    <w:rsid w:val="003A02DB"/>
    <w:rsid w:val="003A055B"/>
    <w:rsid w:val="003A3DF4"/>
    <w:rsid w:val="003A448E"/>
    <w:rsid w:val="003A60FE"/>
    <w:rsid w:val="003A737E"/>
    <w:rsid w:val="003B25AF"/>
    <w:rsid w:val="003B5967"/>
    <w:rsid w:val="003C069D"/>
    <w:rsid w:val="003C0EBD"/>
    <w:rsid w:val="003C1C2B"/>
    <w:rsid w:val="003C2306"/>
    <w:rsid w:val="003C2FB5"/>
    <w:rsid w:val="003C4C4F"/>
    <w:rsid w:val="003C52F0"/>
    <w:rsid w:val="003C677D"/>
    <w:rsid w:val="003C6E6F"/>
    <w:rsid w:val="003D340B"/>
    <w:rsid w:val="003D37FC"/>
    <w:rsid w:val="003D39A7"/>
    <w:rsid w:val="003D7706"/>
    <w:rsid w:val="003D79B0"/>
    <w:rsid w:val="003E509A"/>
    <w:rsid w:val="003E622C"/>
    <w:rsid w:val="003E7916"/>
    <w:rsid w:val="003F025C"/>
    <w:rsid w:val="003F1B87"/>
    <w:rsid w:val="003F2A91"/>
    <w:rsid w:val="003F4C8B"/>
    <w:rsid w:val="003F601A"/>
    <w:rsid w:val="003F6E8B"/>
    <w:rsid w:val="003F7438"/>
    <w:rsid w:val="004008F5"/>
    <w:rsid w:val="004015D8"/>
    <w:rsid w:val="00401E79"/>
    <w:rsid w:val="00402100"/>
    <w:rsid w:val="004036A0"/>
    <w:rsid w:val="00405712"/>
    <w:rsid w:val="0041691E"/>
    <w:rsid w:val="004171D6"/>
    <w:rsid w:val="0041769F"/>
    <w:rsid w:val="0041787D"/>
    <w:rsid w:val="004178A0"/>
    <w:rsid w:val="00417CAB"/>
    <w:rsid w:val="004201D4"/>
    <w:rsid w:val="004217F5"/>
    <w:rsid w:val="00423C73"/>
    <w:rsid w:val="00430DEF"/>
    <w:rsid w:val="004318CF"/>
    <w:rsid w:val="00432CA4"/>
    <w:rsid w:val="00432EC1"/>
    <w:rsid w:val="00433B0E"/>
    <w:rsid w:val="00434216"/>
    <w:rsid w:val="00434C27"/>
    <w:rsid w:val="004357A3"/>
    <w:rsid w:val="0043586D"/>
    <w:rsid w:val="00435FCA"/>
    <w:rsid w:val="004365D9"/>
    <w:rsid w:val="0043769C"/>
    <w:rsid w:val="00446BB1"/>
    <w:rsid w:val="00454141"/>
    <w:rsid w:val="004553BA"/>
    <w:rsid w:val="00456F9B"/>
    <w:rsid w:val="004615DB"/>
    <w:rsid w:val="00462F8C"/>
    <w:rsid w:val="004647B1"/>
    <w:rsid w:val="00465737"/>
    <w:rsid w:val="004665A3"/>
    <w:rsid w:val="00466EC9"/>
    <w:rsid w:val="00467A3D"/>
    <w:rsid w:val="00467EA3"/>
    <w:rsid w:val="0047328C"/>
    <w:rsid w:val="004776EF"/>
    <w:rsid w:val="0048093B"/>
    <w:rsid w:val="00480FFC"/>
    <w:rsid w:val="00481071"/>
    <w:rsid w:val="0048183D"/>
    <w:rsid w:val="00481873"/>
    <w:rsid w:val="00481D07"/>
    <w:rsid w:val="00483C15"/>
    <w:rsid w:val="00486645"/>
    <w:rsid w:val="00487040"/>
    <w:rsid w:val="00490073"/>
    <w:rsid w:val="00490075"/>
    <w:rsid w:val="00493669"/>
    <w:rsid w:val="00495B42"/>
    <w:rsid w:val="00496BA6"/>
    <w:rsid w:val="004977CA"/>
    <w:rsid w:val="00497A0A"/>
    <w:rsid w:val="004A0EF1"/>
    <w:rsid w:val="004A0F11"/>
    <w:rsid w:val="004A1FC4"/>
    <w:rsid w:val="004A2287"/>
    <w:rsid w:val="004A49E4"/>
    <w:rsid w:val="004A4E20"/>
    <w:rsid w:val="004B028F"/>
    <w:rsid w:val="004B3861"/>
    <w:rsid w:val="004B38C8"/>
    <w:rsid w:val="004B5B55"/>
    <w:rsid w:val="004B7F02"/>
    <w:rsid w:val="004C01E3"/>
    <w:rsid w:val="004C12D9"/>
    <w:rsid w:val="004C235C"/>
    <w:rsid w:val="004C6750"/>
    <w:rsid w:val="004D0AC8"/>
    <w:rsid w:val="004D1474"/>
    <w:rsid w:val="004D2AB4"/>
    <w:rsid w:val="004D697D"/>
    <w:rsid w:val="004D69C8"/>
    <w:rsid w:val="004E04D6"/>
    <w:rsid w:val="004E0955"/>
    <w:rsid w:val="004E13A6"/>
    <w:rsid w:val="004E292C"/>
    <w:rsid w:val="004E29FF"/>
    <w:rsid w:val="004E3CD2"/>
    <w:rsid w:val="004E3FA8"/>
    <w:rsid w:val="004E733C"/>
    <w:rsid w:val="004E7D30"/>
    <w:rsid w:val="004F0972"/>
    <w:rsid w:val="004F1956"/>
    <w:rsid w:val="004F2B64"/>
    <w:rsid w:val="004F4CA3"/>
    <w:rsid w:val="004F55C0"/>
    <w:rsid w:val="004F596B"/>
    <w:rsid w:val="004F5BA4"/>
    <w:rsid w:val="004F6AE8"/>
    <w:rsid w:val="0050104C"/>
    <w:rsid w:val="005045F6"/>
    <w:rsid w:val="005048FA"/>
    <w:rsid w:val="00504EEC"/>
    <w:rsid w:val="00506B6D"/>
    <w:rsid w:val="005115DF"/>
    <w:rsid w:val="00511B50"/>
    <w:rsid w:val="00511D7F"/>
    <w:rsid w:val="00514612"/>
    <w:rsid w:val="005151DB"/>
    <w:rsid w:val="00517659"/>
    <w:rsid w:val="00522A05"/>
    <w:rsid w:val="00522BF8"/>
    <w:rsid w:val="00522D3C"/>
    <w:rsid w:val="0052307F"/>
    <w:rsid w:val="005251D0"/>
    <w:rsid w:val="005252F8"/>
    <w:rsid w:val="0052622F"/>
    <w:rsid w:val="005300EC"/>
    <w:rsid w:val="005302DE"/>
    <w:rsid w:val="0053261D"/>
    <w:rsid w:val="005342E4"/>
    <w:rsid w:val="00534EA5"/>
    <w:rsid w:val="00537CD8"/>
    <w:rsid w:val="005428B2"/>
    <w:rsid w:val="005445CC"/>
    <w:rsid w:val="0054497F"/>
    <w:rsid w:val="00546421"/>
    <w:rsid w:val="00550B6F"/>
    <w:rsid w:val="0055179F"/>
    <w:rsid w:val="00552ACB"/>
    <w:rsid w:val="00555594"/>
    <w:rsid w:val="00555A7C"/>
    <w:rsid w:val="00555B3E"/>
    <w:rsid w:val="0055684A"/>
    <w:rsid w:val="00563059"/>
    <w:rsid w:val="00563474"/>
    <w:rsid w:val="00565DC2"/>
    <w:rsid w:val="0056742C"/>
    <w:rsid w:val="005729BF"/>
    <w:rsid w:val="00577E17"/>
    <w:rsid w:val="00580970"/>
    <w:rsid w:val="00581AAC"/>
    <w:rsid w:val="00581C37"/>
    <w:rsid w:val="00581C5F"/>
    <w:rsid w:val="005835DD"/>
    <w:rsid w:val="00583F09"/>
    <w:rsid w:val="00584107"/>
    <w:rsid w:val="00584325"/>
    <w:rsid w:val="00584367"/>
    <w:rsid w:val="00584AAD"/>
    <w:rsid w:val="005903F7"/>
    <w:rsid w:val="0059164E"/>
    <w:rsid w:val="00597298"/>
    <w:rsid w:val="00597924"/>
    <w:rsid w:val="005A2713"/>
    <w:rsid w:val="005A2765"/>
    <w:rsid w:val="005A3F62"/>
    <w:rsid w:val="005A4B06"/>
    <w:rsid w:val="005A4B6E"/>
    <w:rsid w:val="005A6631"/>
    <w:rsid w:val="005B0176"/>
    <w:rsid w:val="005B0DD1"/>
    <w:rsid w:val="005B2244"/>
    <w:rsid w:val="005B2BE4"/>
    <w:rsid w:val="005B3402"/>
    <w:rsid w:val="005B3632"/>
    <w:rsid w:val="005B5AC1"/>
    <w:rsid w:val="005B5B2B"/>
    <w:rsid w:val="005C30C2"/>
    <w:rsid w:val="005C378E"/>
    <w:rsid w:val="005C40BA"/>
    <w:rsid w:val="005C418C"/>
    <w:rsid w:val="005C61F8"/>
    <w:rsid w:val="005C696D"/>
    <w:rsid w:val="005C7656"/>
    <w:rsid w:val="005D04F5"/>
    <w:rsid w:val="005D4411"/>
    <w:rsid w:val="005D4DB2"/>
    <w:rsid w:val="005E1F96"/>
    <w:rsid w:val="005E5B73"/>
    <w:rsid w:val="005E6C98"/>
    <w:rsid w:val="005E6CAD"/>
    <w:rsid w:val="005E70BF"/>
    <w:rsid w:val="005E743E"/>
    <w:rsid w:val="005F012B"/>
    <w:rsid w:val="005F0408"/>
    <w:rsid w:val="005F2255"/>
    <w:rsid w:val="005F3574"/>
    <w:rsid w:val="005F436A"/>
    <w:rsid w:val="006004B7"/>
    <w:rsid w:val="006017D9"/>
    <w:rsid w:val="00601CD2"/>
    <w:rsid w:val="0060308E"/>
    <w:rsid w:val="006040BA"/>
    <w:rsid w:val="00605B7C"/>
    <w:rsid w:val="00605CCC"/>
    <w:rsid w:val="00606EFD"/>
    <w:rsid w:val="00611E3B"/>
    <w:rsid w:val="0061611A"/>
    <w:rsid w:val="0061684A"/>
    <w:rsid w:val="006176DC"/>
    <w:rsid w:val="00617DD5"/>
    <w:rsid w:val="00620828"/>
    <w:rsid w:val="00620E74"/>
    <w:rsid w:val="006212D1"/>
    <w:rsid w:val="00621580"/>
    <w:rsid w:val="00621F37"/>
    <w:rsid w:val="00621F79"/>
    <w:rsid w:val="00622F07"/>
    <w:rsid w:val="006241E8"/>
    <w:rsid w:val="00624350"/>
    <w:rsid w:val="006268E7"/>
    <w:rsid w:val="00631118"/>
    <w:rsid w:val="00631774"/>
    <w:rsid w:val="00632BE2"/>
    <w:rsid w:val="00633911"/>
    <w:rsid w:val="00634966"/>
    <w:rsid w:val="0063544A"/>
    <w:rsid w:val="006377DA"/>
    <w:rsid w:val="00637CE5"/>
    <w:rsid w:val="0064122A"/>
    <w:rsid w:val="00644644"/>
    <w:rsid w:val="00645F5E"/>
    <w:rsid w:val="0064639E"/>
    <w:rsid w:val="00650E4E"/>
    <w:rsid w:val="0065527F"/>
    <w:rsid w:val="00655D45"/>
    <w:rsid w:val="00657645"/>
    <w:rsid w:val="00657C68"/>
    <w:rsid w:val="00661BF1"/>
    <w:rsid w:val="006628FB"/>
    <w:rsid w:val="00663972"/>
    <w:rsid w:val="006648E4"/>
    <w:rsid w:val="006651E9"/>
    <w:rsid w:val="00666030"/>
    <w:rsid w:val="006664A2"/>
    <w:rsid w:val="00667733"/>
    <w:rsid w:val="006712E7"/>
    <w:rsid w:val="006808D7"/>
    <w:rsid w:val="00680EAF"/>
    <w:rsid w:val="006821CA"/>
    <w:rsid w:val="006858B2"/>
    <w:rsid w:val="00691535"/>
    <w:rsid w:val="006927A6"/>
    <w:rsid w:val="00693545"/>
    <w:rsid w:val="0069755F"/>
    <w:rsid w:val="006A1439"/>
    <w:rsid w:val="006A23C7"/>
    <w:rsid w:val="006A3EBD"/>
    <w:rsid w:val="006A5AAC"/>
    <w:rsid w:val="006B0C77"/>
    <w:rsid w:val="006B164B"/>
    <w:rsid w:val="006B355E"/>
    <w:rsid w:val="006B4F32"/>
    <w:rsid w:val="006B5927"/>
    <w:rsid w:val="006B6E15"/>
    <w:rsid w:val="006C03FB"/>
    <w:rsid w:val="006C0C60"/>
    <w:rsid w:val="006C1A42"/>
    <w:rsid w:val="006C2B61"/>
    <w:rsid w:val="006C3F90"/>
    <w:rsid w:val="006C4547"/>
    <w:rsid w:val="006D634A"/>
    <w:rsid w:val="006D7721"/>
    <w:rsid w:val="006D7A37"/>
    <w:rsid w:val="006E34AB"/>
    <w:rsid w:val="006E436D"/>
    <w:rsid w:val="006E50FC"/>
    <w:rsid w:val="006E686E"/>
    <w:rsid w:val="006E7237"/>
    <w:rsid w:val="006E7A51"/>
    <w:rsid w:val="006F24E6"/>
    <w:rsid w:val="006F62FE"/>
    <w:rsid w:val="006F738F"/>
    <w:rsid w:val="006F74D0"/>
    <w:rsid w:val="0070058E"/>
    <w:rsid w:val="0070597C"/>
    <w:rsid w:val="0070720A"/>
    <w:rsid w:val="00711657"/>
    <w:rsid w:val="00711A43"/>
    <w:rsid w:val="00712724"/>
    <w:rsid w:val="007132D0"/>
    <w:rsid w:val="00713E46"/>
    <w:rsid w:val="007145B4"/>
    <w:rsid w:val="00715228"/>
    <w:rsid w:val="00717020"/>
    <w:rsid w:val="00717090"/>
    <w:rsid w:val="00717B4B"/>
    <w:rsid w:val="00721987"/>
    <w:rsid w:val="0072218B"/>
    <w:rsid w:val="00723D86"/>
    <w:rsid w:val="007262DB"/>
    <w:rsid w:val="00730414"/>
    <w:rsid w:val="00730EC2"/>
    <w:rsid w:val="00733912"/>
    <w:rsid w:val="00735844"/>
    <w:rsid w:val="00735B3D"/>
    <w:rsid w:val="00736CD0"/>
    <w:rsid w:val="00737152"/>
    <w:rsid w:val="00737D1D"/>
    <w:rsid w:val="007409AB"/>
    <w:rsid w:val="00741137"/>
    <w:rsid w:val="00741F1F"/>
    <w:rsid w:val="0074203F"/>
    <w:rsid w:val="007429AA"/>
    <w:rsid w:val="00742F8F"/>
    <w:rsid w:val="00744E30"/>
    <w:rsid w:val="007450F1"/>
    <w:rsid w:val="00746729"/>
    <w:rsid w:val="00746805"/>
    <w:rsid w:val="007469DE"/>
    <w:rsid w:val="00746C26"/>
    <w:rsid w:val="00747EA5"/>
    <w:rsid w:val="007510B4"/>
    <w:rsid w:val="007522F6"/>
    <w:rsid w:val="007546C6"/>
    <w:rsid w:val="007549DC"/>
    <w:rsid w:val="00756840"/>
    <w:rsid w:val="007577C5"/>
    <w:rsid w:val="0076007F"/>
    <w:rsid w:val="007605EA"/>
    <w:rsid w:val="0076400D"/>
    <w:rsid w:val="0076598E"/>
    <w:rsid w:val="00765DF4"/>
    <w:rsid w:val="00765F17"/>
    <w:rsid w:val="007660AC"/>
    <w:rsid w:val="00770B11"/>
    <w:rsid w:val="00775324"/>
    <w:rsid w:val="00775457"/>
    <w:rsid w:val="007762D9"/>
    <w:rsid w:val="007774E4"/>
    <w:rsid w:val="00781F20"/>
    <w:rsid w:val="00782B4C"/>
    <w:rsid w:val="00784B9E"/>
    <w:rsid w:val="00785166"/>
    <w:rsid w:val="00796782"/>
    <w:rsid w:val="007968D5"/>
    <w:rsid w:val="00796DFC"/>
    <w:rsid w:val="00797ACA"/>
    <w:rsid w:val="007A0D16"/>
    <w:rsid w:val="007A5017"/>
    <w:rsid w:val="007A5909"/>
    <w:rsid w:val="007A5DE8"/>
    <w:rsid w:val="007A722C"/>
    <w:rsid w:val="007B2DE2"/>
    <w:rsid w:val="007B729E"/>
    <w:rsid w:val="007C0904"/>
    <w:rsid w:val="007C0E4D"/>
    <w:rsid w:val="007C1C69"/>
    <w:rsid w:val="007C3A7D"/>
    <w:rsid w:val="007C6370"/>
    <w:rsid w:val="007C64AB"/>
    <w:rsid w:val="007C702C"/>
    <w:rsid w:val="007C7707"/>
    <w:rsid w:val="007C7FE5"/>
    <w:rsid w:val="007D0CED"/>
    <w:rsid w:val="007D36DF"/>
    <w:rsid w:val="007D3904"/>
    <w:rsid w:val="007D416C"/>
    <w:rsid w:val="007D50FC"/>
    <w:rsid w:val="007D5F49"/>
    <w:rsid w:val="007D6251"/>
    <w:rsid w:val="007D6DA4"/>
    <w:rsid w:val="007E031C"/>
    <w:rsid w:val="007E1657"/>
    <w:rsid w:val="007E2FAB"/>
    <w:rsid w:val="007E3926"/>
    <w:rsid w:val="007E4609"/>
    <w:rsid w:val="007E4E37"/>
    <w:rsid w:val="007E5AA9"/>
    <w:rsid w:val="007E723F"/>
    <w:rsid w:val="007E7941"/>
    <w:rsid w:val="007F0104"/>
    <w:rsid w:val="007F2F91"/>
    <w:rsid w:val="007F4A26"/>
    <w:rsid w:val="007F4E99"/>
    <w:rsid w:val="007F5EEF"/>
    <w:rsid w:val="007F65D7"/>
    <w:rsid w:val="00800F62"/>
    <w:rsid w:val="008038EA"/>
    <w:rsid w:val="00803AAC"/>
    <w:rsid w:val="0081069B"/>
    <w:rsid w:val="00812EAD"/>
    <w:rsid w:val="008133CB"/>
    <w:rsid w:val="00815917"/>
    <w:rsid w:val="00820440"/>
    <w:rsid w:val="00821828"/>
    <w:rsid w:val="00823C6E"/>
    <w:rsid w:val="0082751B"/>
    <w:rsid w:val="0083544F"/>
    <w:rsid w:val="00835AA7"/>
    <w:rsid w:val="00835E88"/>
    <w:rsid w:val="0083648E"/>
    <w:rsid w:val="00836F07"/>
    <w:rsid w:val="008377BB"/>
    <w:rsid w:val="008428F9"/>
    <w:rsid w:val="008447D9"/>
    <w:rsid w:val="00846201"/>
    <w:rsid w:val="00854E3E"/>
    <w:rsid w:val="008553E3"/>
    <w:rsid w:val="008568CC"/>
    <w:rsid w:val="008579B3"/>
    <w:rsid w:val="008600F9"/>
    <w:rsid w:val="00860330"/>
    <w:rsid w:val="008618DB"/>
    <w:rsid w:val="00864FBE"/>
    <w:rsid w:val="00867868"/>
    <w:rsid w:val="00867BAC"/>
    <w:rsid w:val="00871572"/>
    <w:rsid w:val="00871CDC"/>
    <w:rsid w:val="008726A7"/>
    <w:rsid w:val="00874FD7"/>
    <w:rsid w:val="008757FB"/>
    <w:rsid w:val="00876436"/>
    <w:rsid w:val="00876951"/>
    <w:rsid w:val="00876DC0"/>
    <w:rsid w:val="00880915"/>
    <w:rsid w:val="00880B60"/>
    <w:rsid w:val="0088100B"/>
    <w:rsid w:val="008832CE"/>
    <w:rsid w:val="00883AC2"/>
    <w:rsid w:val="00883D76"/>
    <w:rsid w:val="00886399"/>
    <w:rsid w:val="00890893"/>
    <w:rsid w:val="008916EA"/>
    <w:rsid w:val="0089444D"/>
    <w:rsid w:val="00896D7C"/>
    <w:rsid w:val="00897C4C"/>
    <w:rsid w:val="008A155C"/>
    <w:rsid w:val="008A339B"/>
    <w:rsid w:val="008A4EDE"/>
    <w:rsid w:val="008A562B"/>
    <w:rsid w:val="008A56B1"/>
    <w:rsid w:val="008A65AC"/>
    <w:rsid w:val="008A7994"/>
    <w:rsid w:val="008B1066"/>
    <w:rsid w:val="008B3987"/>
    <w:rsid w:val="008B3D6C"/>
    <w:rsid w:val="008B51DC"/>
    <w:rsid w:val="008B5921"/>
    <w:rsid w:val="008B6010"/>
    <w:rsid w:val="008C0BDA"/>
    <w:rsid w:val="008C369B"/>
    <w:rsid w:val="008D41FD"/>
    <w:rsid w:val="008D648A"/>
    <w:rsid w:val="008D756B"/>
    <w:rsid w:val="008E171F"/>
    <w:rsid w:val="008E2698"/>
    <w:rsid w:val="008E3E00"/>
    <w:rsid w:val="008E60B7"/>
    <w:rsid w:val="008E6FEF"/>
    <w:rsid w:val="008F3387"/>
    <w:rsid w:val="008F486D"/>
    <w:rsid w:val="008F592A"/>
    <w:rsid w:val="008F6352"/>
    <w:rsid w:val="008F778E"/>
    <w:rsid w:val="00900352"/>
    <w:rsid w:val="00904EE5"/>
    <w:rsid w:val="00905B07"/>
    <w:rsid w:val="00906393"/>
    <w:rsid w:val="00906459"/>
    <w:rsid w:val="00906CD8"/>
    <w:rsid w:val="0090726F"/>
    <w:rsid w:val="00907EBC"/>
    <w:rsid w:val="009112C5"/>
    <w:rsid w:val="0091372D"/>
    <w:rsid w:val="00914F8B"/>
    <w:rsid w:val="00915515"/>
    <w:rsid w:val="009165CF"/>
    <w:rsid w:val="00916D8D"/>
    <w:rsid w:val="00916FE2"/>
    <w:rsid w:val="0091744C"/>
    <w:rsid w:val="00917A6F"/>
    <w:rsid w:val="00923AAE"/>
    <w:rsid w:val="0092655B"/>
    <w:rsid w:val="00927665"/>
    <w:rsid w:val="00927679"/>
    <w:rsid w:val="009310F3"/>
    <w:rsid w:val="00932B60"/>
    <w:rsid w:val="00934F73"/>
    <w:rsid w:val="00937312"/>
    <w:rsid w:val="0094013A"/>
    <w:rsid w:val="00940758"/>
    <w:rsid w:val="00940B23"/>
    <w:rsid w:val="00941C5E"/>
    <w:rsid w:val="009420EC"/>
    <w:rsid w:val="00945703"/>
    <w:rsid w:val="00953902"/>
    <w:rsid w:val="00955A65"/>
    <w:rsid w:val="00960801"/>
    <w:rsid w:val="009625EC"/>
    <w:rsid w:val="00962762"/>
    <w:rsid w:val="009642F1"/>
    <w:rsid w:val="0096678D"/>
    <w:rsid w:val="00967313"/>
    <w:rsid w:val="00971145"/>
    <w:rsid w:val="00972B03"/>
    <w:rsid w:val="00973C4A"/>
    <w:rsid w:val="00975036"/>
    <w:rsid w:val="009755F3"/>
    <w:rsid w:val="00975E67"/>
    <w:rsid w:val="00976915"/>
    <w:rsid w:val="00976DF4"/>
    <w:rsid w:val="0098332F"/>
    <w:rsid w:val="00984469"/>
    <w:rsid w:val="00986DD3"/>
    <w:rsid w:val="00991E91"/>
    <w:rsid w:val="009922DC"/>
    <w:rsid w:val="00992CD2"/>
    <w:rsid w:val="009930FD"/>
    <w:rsid w:val="00993FFC"/>
    <w:rsid w:val="009A0F35"/>
    <w:rsid w:val="009A376E"/>
    <w:rsid w:val="009A383A"/>
    <w:rsid w:val="009A5029"/>
    <w:rsid w:val="009A5506"/>
    <w:rsid w:val="009A5F8D"/>
    <w:rsid w:val="009A6305"/>
    <w:rsid w:val="009A6796"/>
    <w:rsid w:val="009B0AA1"/>
    <w:rsid w:val="009B1FAF"/>
    <w:rsid w:val="009B2400"/>
    <w:rsid w:val="009B5F42"/>
    <w:rsid w:val="009C1210"/>
    <w:rsid w:val="009C3E6F"/>
    <w:rsid w:val="009C60D3"/>
    <w:rsid w:val="009D14C2"/>
    <w:rsid w:val="009D4856"/>
    <w:rsid w:val="009D7856"/>
    <w:rsid w:val="009E0737"/>
    <w:rsid w:val="009E0D80"/>
    <w:rsid w:val="009E50D6"/>
    <w:rsid w:val="009E5161"/>
    <w:rsid w:val="009E51D4"/>
    <w:rsid w:val="009E692B"/>
    <w:rsid w:val="009E7D72"/>
    <w:rsid w:val="009F0232"/>
    <w:rsid w:val="009F2091"/>
    <w:rsid w:val="009F2C86"/>
    <w:rsid w:val="009F2CA4"/>
    <w:rsid w:val="009F4DC5"/>
    <w:rsid w:val="009F50CE"/>
    <w:rsid w:val="009F5839"/>
    <w:rsid w:val="009F5F76"/>
    <w:rsid w:val="009F7500"/>
    <w:rsid w:val="00A02C73"/>
    <w:rsid w:val="00A04440"/>
    <w:rsid w:val="00A04504"/>
    <w:rsid w:val="00A10B0F"/>
    <w:rsid w:val="00A10B4E"/>
    <w:rsid w:val="00A13D85"/>
    <w:rsid w:val="00A160F0"/>
    <w:rsid w:val="00A16DBE"/>
    <w:rsid w:val="00A17F36"/>
    <w:rsid w:val="00A2080E"/>
    <w:rsid w:val="00A22135"/>
    <w:rsid w:val="00A23C79"/>
    <w:rsid w:val="00A24AD2"/>
    <w:rsid w:val="00A276B2"/>
    <w:rsid w:val="00A32249"/>
    <w:rsid w:val="00A32E56"/>
    <w:rsid w:val="00A330CF"/>
    <w:rsid w:val="00A36A81"/>
    <w:rsid w:val="00A37215"/>
    <w:rsid w:val="00A416CE"/>
    <w:rsid w:val="00A47C07"/>
    <w:rsid w:val="00A513AD"/>
    <w:rsid w:val="00A5153D"/>
    <w:rsid w:val="00A53F50"/>
    <w:rsid w:val="00A54586"/>
    <w:rsid w:val="00A5666D"/>
    <w:rsid w:val="00A57F7A"/>
    <w:rsid w:val="00A61D24"/>
    <w:rsid w:val="00A62384"/>
    <w:rsid w:val="00A63C09"/>
    <w:rsid w:val="00A63EF0"/>
    <w:rsid w:val="00A648C6"/>
    <w:rsid w:val="00A65FFA"/>
    <w:rsid w:val="00A67C11"/>
    <w:rsid w:val="00A7216B"/>
    <w:rsid w:val="00A76D9F"/>
    <w:rsid w:val="00A76DA5"/>
    <w:rsid w:val="00A80100"/>
    <w:rsid w:val="00A8057C"/>
    <w:rsid w:val="00A82DE6"/>
    <w:rsid w:val="00A87757"/>
    <w:rsid w:val="00A924AF"/>
    <w:rsid w:val="00A9691F"/>
    <w:rsid w:val="00A96947"/>
    <w:rsid w:val="00AA0943"/>
    <w:rsid w:val="00AA156B"/>
    <w:rsid w:val="00AA3436"/>
    <w:rsid w:val="00AA5074"/>
    <w:rsid w:val="00AB0B6E"/>
    <w:rsid w:val="00AB35E2"/>
    <w:rsid w:val="00AB3CDA"/>
    <w:rsid w:val="00AB4399"/>
    <w:rsid w:val="00AB5EA9"/>
    <w:rsid w:val="00AB66C8"/>
    <w:rsid w:val="00AC05C6"/>
    <w:rsid w:val="00AC0BEA"/>
    <w:rsid w:val="00AC0E3F"/>
    <w:rsid w:val="00AC17AA"/>
    <w:rsid w:val="00AC382D"/>
    <w:rsid w:val="00AC3E52"/>
    <w:rsid w:val="00AC65D9"/>
    <w:rsid w:val="00AC6797"/>
    <w:rsid w:val="00AD13A4"/>
    <w:rsid w:val="00AD244B"/>
    <w:rsid w:val="00AD3347"/>
    <w:rsid w:val="00AD440D"/>
    <w:rsid w:val="00AD7B46"/>
    <w:rsid w:val="00AE0816"/>
    <w:rsid w:val="00AE2F80"/>
    <w:rsid w:val="00AF079E"/>
    <w:rsid w:val="00AF413B"/>
    <w:rsid w:val="00AF6D9F"/>
    <w:rsid w:val="00B00BD4"/>
    <w:rsid w:val="00B044FB"/>
    <w:rsid w:val="00B0478B"/>
    <w:rsid w:val="00B05531"/>
    <w:rsid w:val="00B07A94"/>
    <w:rsid w:val="00B1221E"/>
    <w:rsid w:val="00B12285"/>
    <w:rsid w:val="00B12D77"/>
    <w:rsid w:val="00B158E3"/>
    <w:rsid w:val="00B16B08"/>
    <w:rsid w:val="00B17BBB"/>
    <w:rsid w:val="00B17DA4"/>
    <w:rsid w:val="00B20C66"/>
    <w:rsid w:val="00B24EB9"/>
    <w:rsid w:val="00B2518D"/>
    <w:rsid w:val="00B27A36"/>
    <w:rsid w:val="00B27D2E"/>
    <w:rsid w:val="00B3137B"/>
    <w:rsid w:val="00B32274"/>
    <w:rsid w:val="00B32979"/>
    <w:rsid w:val="00B36A1B"/>
    <w:rsid w:val="00B37196"/>
    <w:rsid w:val="00B41EC3"/>
    <w:rsid w:val="00B42E86"/>
    <w:rsid w:val="00B42F87"/>
    <w:rsid w:val="00B43720"/>
    <w:rsid w:val="00B44B9A"/>
    <w:rsid w:val="00B50885"/>
    <w:rsid w:val="00B55386"/>
    <w:rsid w:val="00B56F9B"/>
    <w:rsid w:val="00B61B9D"/>
    <w:rsid w:val="00B636A5"/>
    <w:rsid w:val="00B64243"/>
    <w:rsid w:val="00B65E14"/>
    <w:rsid w:val="00B666C2"/>
    <w:rsid w:val="00B6775F"/>
    <w:rsid w:val="00B702B5"/>
    <w:rsid w:val="00B730F6"/>
    <w:rsid w:val="00B73667"/>
    <w:rsid w:val="00B749F0"/>
    <w:rsid w:val="00B756D6"/>
    <w:rsid w:val="00B75ADE"/>
    <w:rsid w:val="00B765E0"/>
    <w:rsid w:val="00B82447"/>
    <w:rsid w:val="00B864B3"/>
    <w:rsid w:val="00B878A3"/>
    <w:rsid w:val="00B87AAB"/>
    <w:rsid w:val="00B91171"/>
    <w:rsid w:val="00B976DC"/>
    <w:rsid w:val="00BA473C"/>
    <w:rsid w:val="00BB017D"/>
    <w:rsid w:val="00BB15F2"/>
    <w:rsid w:val="00BB27EB"/>
    <w:rsid w:val="00BB3511"/>
    <w:rsid w:val="00BB551E"/>
    <w:rsid w:val="00BB7219"/>
    <w:rsid w:val="00BB7AC7"/>
    <w:rsid w:val="00BB7F21"/>
    <w:rsid w:val="00BC0AB6"/>
    <w:rsid w:val="00BC1BC4"/>
    <w:rsid w:val="00BC372F"/>
    <w:rsid w:val="00BC56B5"/>
    <w:rsid w:val="00BC6422"/>
    <w:rsid w:val="00BC6E17"/>
    <w:rsid w:val="00BD3AB0"/>
    <w:rsid w:val="00BD3ACC"/>
    <w:rsid w:val="00BD5CD6"/>
    <w:rsid w:val="00BD7089"/>
    <w:rsid w:val="00BE0DBA"/>
    <w:rsid w:val="00BE1A47"/>
    <w:rsid w:val="00BE3BEF"/>
    <w:rsid w:val="00BE3C64"/>
    <w:rsid w:val="00BE4B2D"/>
    <w:rsid w:val="00BE600D"/>
    <w:rsid w:val="00BE7563"/>
    <w:rsid w:val="00BE76A7"/>
    <w:rsid w:val="00BF0362"/>
    <w:rsid w:val="00BF1110"/>
    <w:rsid w:val="00BF3D85"/>
    <w:rsid w:val="00BF45AE"/>
    <w:rsid w:val="00BF4722"/>
    <w:rsid w:val="00BF63DF"/>
    <w:rsid w:val="00BF6A1E"/>
    <w:rsid w:val="00BF6E61"/>
    <w:rsid w:val="00BF76D8"/>
    <w:rsid w:val="00BF77C3"/>
    <w:rsid w:val="00BF7A19"/>
    <w:rsid w:val="00BF7A7A"/>
    <w:rsid w:val="00C014B2"/>
    <w:rsid w:val="00C02D13"/>
    <w:rsid w:val="00C046CE"/>
    <w:rsid w:val="00C051DB"/>
    <w:rsid w:val="00C052A8"/>
    <w:rsid w:val="00C06ADE"/>
    <w:rsid w:val="00C06B6F"/>
    <w:rsid w:val="00C1074A"/>
    <w:rsid w:val="00C11D3F"/>
    <w:rsid w:val="00C14DD5"/>
    <w:rsid w:val="00C204BC"/>
    <w:rsid w:val="00C217F1"/>
    <w:rsid w:val="00C2294E"/>
    <w:rsid w:val="00C23749"/>
    <w:rsid w:val="00C25A60"/>
    <w:rsid w:val="00C30961"/>
    <w:rsid w:val="00C3105D"/>
    <w:rsid w:val="00C31C9E"/>
    <w:rsid w:val="00C33408"/>
    <w:rsid w:val="00C34443"/>
    <w:rsid w:val="00C35EAA"/>
    <w:rsid w:val="00C40FF3"/>
    <w:rsid w:val="00C42BF7"/>
    <w:rsid w:val="00C504C2"/>
    <w:rsid w:val="00C51570"/>
    <w:rsid w:val="00C518CC"/>
    <w:rsid w:val="00C54E98"/>
    <w:rsid w:val="00C558BB"/>
    <w:rsid w:val="00C5608C"/>
    <w:rsid w:val="00C61063"/>
    <w:rsid w:val="00C631B8"/>
    <w:rsid w:val="00C637BA"/>
    <w:rsid w:val="00C64393"/>
    <w:rsid w:val="00C64B99"/>
    <w:rsid w:val="00C7541D"/>
    <w:rsid w:val="00C755AE"/>
    <w:rsid w:val="00C75944"/>
    <w:rsid w:val="00C75B78"/>
    <w:rsid w:val="00C76602"/>
    <w:rsid w:val="00C76B03"/>
    <w:rsid w:val="00C76BFA"/>
    <w:rsid w:val="00C80E34"/>
    <w:rsid w:val="00C8107D"/>
    <w:rsid w:val="00C8219B"/>
    <w:rsid w:val="00C8334E"/>
    <w:rsid w:val="00C83F0D"/>
    <w:rsid w:val="00C841A8"/>
    <w:rsid w:val="00C85463"/>
    <w:rsid w:val="00C85D6C"/>
    <w:rsid w:val="00C85F1D"/>
    <w:rsid w:val="00C86B3C"/>
    <w:rsid w:val="00C91BB6"/>
    <w:rsid w:val="00C925EC"/>
    <w:rsid w:val="00C93B61"/>
    <w:rsid w:val="00C9503F"/>
    <w:rsid w:val="00C97B27"/>
    <w:rsid w:val="00C97D1B"/>
    <w:rsid w:val="00CA52CD"/>
    <w:rsid w:val="00CA58F7"/>
    <w:rsid w:val="00CB001C"/>
    <w:rsid w:val="00CB08F7"/>
    <w:rsid w:val="00CB0A69"/>
    <w:rsid w:val="00CB3216"/>
    <w:rsid w:val="00CB3B5F"/>
    <w:rsid w:val="00CB43D4"/>
    <w:rsid w:val="00CB4DBF"/>
    <w:rsid w:val="00CB4E2D"/>
    <w:rsid w:val="00CB56E5"/>
    <w:rsid w:val="00CB5876"/>
    <w:rsid w:val="00CB5E99"/>
    <w:rsid w:val="00CB6B10"/>
    <w:rsid w:val="00CB7877"/>
    <w:rsid w:val="00CC3CC8"/>
    <w:rsid w:val="00CC3E43"/>
    <w:rsid w:val="00CC4AF1"/>
    <w:rsid w:val="00CC50E6"/>
    <w:rsid w:val="00CD1FC0"/>
    <w:rsid w:val="00CD26C7"/>
    <w:rsid w:val="00CD5465"/>
    <w:rsid w:val="00CD72E1"/>
    <w:rsid w:val="00CE116E"/>
    <w:rsid w:val="00CE3092"/>
    <w:rsid w:val="00CE331B"/>
    <w:rsid w:val="00CE48C3"/>
    <w:rsid w:val="00CE4FC1"/>
    <w:rsid w:val="00CE729E"/>
    <w:rsid w:val="00CF0D15"/>
    <w:rsid w:val="00CF2019"/>
    <w:rsid w:val="00CF27EC"/>
    <w:rsid w:val="00CF2A19"/>
    <w:rsid w:val="00CF3AE6"/>
    <w:rsid w:val="00CF412D"/>
    <w:rsid w:val="00D04363"/>
    <w:rsid w:val="00D04743"/>
    <w:rsid w:val="00D04B99"/>
    <w:rsid w:val="00D0708B"/>
    <w:rsid w:val="00D15B29"/>
    <w:rsid w:val="00D16D53"/>
    <w:rsid w:val="00D21CE1"/>
    <w:rsid w:val="00D221F6"/>
    <w:rsid w:val="00D222B9"/>
    <w:rsid w:val="00D270B0"/>
    <w:rsid w:val="00D27EB0"/>
    <w:rsid w:val="00D306E2"/>
    <w:rsid w:val="00D308D6"/>
    <w:rsid w:val="00D32DE6"/>
    <w:rsid w:val="00D33C85"/>
    <w:rsid w:val="00D363E3"/>
    <w:rsid w:val="00D36B39"/>
    <w:rsid w:val="00D3750D"/>
    <w:rsid w:val="00D405DB"/>
    <w:rsid w:val="00D40EB6"/>
    <w:rsid w:val="00D40F4E"/>
    <w:rsid w:val="00D41BFE"/>
    <w:rsid w:val="00D444F9"/>
    <w:rsid w:val="00D45552"/>
    <w:rsid w:val="00D478C9"/>
    <w:rsid w:val="00D523D1"/>
    <w:rsid w:val="00D524A3"/>
    <w:rsid w:val="00D5694E"/>
    <w:rsid w:val="00D62A5A"/>
    <w:rsid w:val="00D62FF6"/>
    <w:rsid w:val="00D65ED5"/>
    <w:rsid w:val="00D70445"/>
    <w:rsid w:val="00D70D55"/>
    <w:rsid w:val="00D71F96"/>
    <w:rsid w:val="00D769AB"/>
    <w:rsid w:val="00D7798C"/>
    <w:rsid w:val="00D83F60"/>
    <w:rsid w:val="00D85C02"/>
    <w:rsid w:val="00D86136"/>
    <w:rsid w:val="00D8707A"/>
    <w:rsid w:val="00D87A72"/>
    <w:rsid w:val="00D9077B"/>
    <w:rsid w:val="00D90E5D"/>
    <w:rsid w:val="00D93261"/>
    <w:rsid w:val="00D934EB"/>
    <w:rsid w:val="00D93B5C"/>
    <w:rsid w:val="00D941ED"/>
    <w:rsid w:val="00D94402"/>
    <w:rsid w:val="00D94A7B"/>
    <w:rsid w:val="00D9613B"/>
    <w:rsid w:val="00D9708B"/>
    <w:rsid w:val="00DA1569"/>
    <w:rsid w:val="00DA1F33"/>
    <w:rsid w:val="00DA2048"/>
    <w:rsid w:val="00DA37E6"/>
    <w:rsid w:val="00DA5D52"/>
    <w:rsid w:val="00DA69B7"/>
    <w:rsid w:val="00DA70D9"/>
    <w:rsid w:val="00DB2122"/>
    <w:rsid w:val="00DB432C"/>
    <w:rsid w:val="00DB6A01"/>
    <w:rsid w:val="00DB7AFC"/>
    <w:rsid w:val="00DC47F0"/>
    <w:rsid w:val="00DC4F8E"/>
    <w:rsid w:val="00DC51B5"/>
    <w:rsid w:val="00DC53B8"/>
    <w:rsid w:val="00DD0216"/>
    <w:rsid w:val="00DD2800"/>
    <w:rsid w:val="00DD3613"/>
    <w:rsid w:val="00DD4164"/>
    <w:rsid w:val="00DD4ECA"/>
    <w:rsid w:val="00DD68D9"/>
    <w:rsid w:val="00DD73A5"/>
    <w:rsid w:val="00DD7B10"/>
    <w:rsid w:val="00DD7C7E"/>
    <w:rsid w:val="00DE14F8"/>
    <w:rsid w:val="00DE43F8"/>
    <w:rsid w:val="00DE4E64"/>
    <w:rsid w:val="00DE565F"/>
    <w:rsid w:val="00DE5E20"/>
    <w:rsid w:val="00DE6EAF"/>
    <w:rsid w:val="00DE703D"/>
    <w:rsid w:val="00DE723E"/>
    <w:rsid w:val="00DE7B27"/>
    <w:rsid w:val="00DF16C1"/>
    <w:rsid w:val="00DF2C0E"/>
    <w:rsid w:val="00DF3095"/>
    <w:rsid w:val="00DF3EFC"/>
    <w:rsid w:val="00DF7250"/>
    <w:rsid w:val="00DF76B4"/>
    <w:rsid w:val="00DF7D08"/>
    <w:rsid w:val="00E00E5C"/>
    <w:rsid w:val="00E03765"/>
    <w:rsid w:val="00E04168"/>
    <w:rsid w:val="00E07A72"/>
    <w:rsid w:val="00E10424"/>
    <w:rsid w:val="00E10DA1"/>
    <w:rsid w:val="00E11CAC"/>
    <w:rsid w:val="00E131A0"/>
    <w:rsid w:val="00E14CAA"/>
    <w:rsid w:val="00E162C3"/>
    <w:rsid w:val="00E169D3"/>
    <w:rsid w:val="00E17B53"/>
    <w:rsid w:val="00E20166"/>
    <w:rsid w:val="00E2267C"/>
    <w:rsid w:val="00E22707"/>
    <w:rsid w:val="00E22C5C"/>
    <w:rsid w:val="00E22F6C"/>
    <w:rsid w:val="00E24B4D"/>
    <w:rsid w:val="00E26001"/>
    <w:rsid w:val="00E31693"/>
    <w:rsid w:val="00E3191A"/>
    <w:rsid w:val="00E32555"/>
    <w:rsid w:val="00E33809"/>
    <w:rsid w:val="00E33ED5"/>
    <w:rsid w:val="00E3440B"/>
    <w:rsid w:val="00E34974"/>
    <w:rsid w:val="00E35234"/>
    <w:rsid w:val="00E368BA"/>
    <w:rsid w:val="00E368E4"/>
    <w:rsid w:val="00E36FAF"/>
    <w:rsid w:val="00E370D6"/>
    <w:rsid w:val="00E37141"/>
    <w:rsid w:val="00E373CE"/>
    <w:rsid w:val="00E376AB"/>
    <w:rsid w:val="00E40376"/>
    <w:rsid w:val="00E407FB"/>
    <w:rsid w:val="00E40891"/>
    <w:rsid w:val="00E416C6"/>
    <w:rsid w:val="00E4420D"/>
    <w:rsid w:val="00E44F19"/>
    <w:rsid w:val="00E45021"/>
    <w:rsid w:val="00E4529E"/>
    <w:rsid w:val="00E45ADE"/>
    <w:rsid w:val="00E45BA4"/>
    <w:rsid w:val="00E47B45"/>
    <w:rsid w:val="00E503DE"/>
    <w:rsid w:val="00E50666"/>
    <w:rsid w:val="00E5249F"/>
    <w:rsid w:val="00E538D5"/>
    <w:rsid w:val="00E55555"/>
    <w:rsid w:val="00E56A35"/>
    <w:rsid w:val="00E56D0E"/>
    <w:rsid w:val="00E5778A"/>
    <w:rsid w:val="00E6198B"/>
    <w:rsid w:val="00E61F9D"/>
    <w:rsid w:val="00E62D81"/>
    <w:rsid w:val="00E64636"/>
    <w:rsid w:val="00E661AB"/>
    <w:rsid w:val="00E70D88"/>
    <w:rsid w:val="00E72CF1"/>
    <w:rsid w:val="00E72FA0"/>
    <w:rsid w:val="00E73A15"/>
    <w:rsid w:val="00E75168"/>
    <w:rsid w:val="00E753C2"/>
    <w:rsid w:val="00E80B05"/>
    <w:rsid w:val="00E8312F"/>
    <w:rsid w:val="00E832B4"/>
    <w:rsid w:val="00E835EF"/>
    <w:rsid w:val="00E838F9"/>
    <w:rsid w:val="00E84E5D"/>
    <w:rsid w:val="00E85E78"/>
    <w:rsid w:val="00E86826"/>
    <w:rsid w:val="00E8766A"/>
    <w:rsid w:val="00E87A82"/>
    <w:rsid w:val="00EA1084"/>
    <w:rsid w:val="00EA4491"/>
    <w:rsid w:val="00EB00B0"/>
    <w:rsid w:val="00EB0E60"/>
    <w:rsid w:val="00EB0FA0"/>
    <w:rsid w:val="00EB25F7"/>
    <w:rsid w:val="00EB329E"/>
    <w:rsid w:val="00EB57B0"/>
    <w:rsid w:val="00EB6430"/>
    <w:rsid w:val="00EB67DF"/>
    <w:rsid w:val="00EB6D4C"/>
    <w:rsid w:val="00EB6F63"/>
    <w:rsid w:val="00EC2154"/>
    <w:rsid w:val="00EC2895"/>
    <w:rsid w:val="00EC3EF1"/>
    <w:rsid w:val="00EC5973"/>
    <w:rsid w:val="00EC6EF5"/>
    <w:rsid w:val="00EC7765"/>
    <w:rsid w:val="00EC7851"/>
    <w:rsid w:val="00ED0516"/>
    <w:rsid w:val="00ED1001"/>
    <w:rsid w:val="00ED11AF"/>
    <w:rsid w:val="00ED11C0"/>
    <w:rsid w:val="00ED5553"/>
    <w:rsid w:val="00ED7488"/>
    <w:rsid w:val="00EE097F"/>
    <w:rsid w:val="00EE1E82"/>
    <w:rsid w:val="00EE3770"/>
    <w:rsid w:val="00EE3885"/>
    <w:rsid w:val="00EE3BF8"/>
    <w:rsid w:val="00EE4ACA"/>
    <w:rsid w:val="00EE4E7B"/>
    <w:rsid w:val="00EE5BD8"/>
    <w:rsid w:val="00EF0459"/>
    <w:rsid w:val="00EF20E3"/>
    <w:rsid w:val="00EF5069"/>
    <w:rsid w:val="00EF60A6"/>
    <w:rsid w:val="00EF6964"/>
    <w:rsid w:val="00F00090"/>
    <w:rsid w:val="00F01756"/>
    <w:rsid w:val="00F024C7"/>
    <w:rsid w:val="00F04DDC"/>
    <w:rsid w:val="00F0618B"/>
    <w:rsid w:val="00F07244"/>
    <w:rsid w:val="00F116E0"/>
    <w:rsid w:val="00F16005"/>
    <w:rsid w:val="00F219A1"/>
    <w:rsid w:val="00F21C00"/>
    <w:rsid w:val="00F2267F"/>
    <w:rsid w:val="00F23777"/>
    <w:rsid w:val="00F25E33"/>
    <w:rsid w:val="00F27386"/>
    <w:rsid w:val="00F30417"/>
    <w:rsid w:val="00F33C00"/>
    <w:rsid w:val="00F34E7E"/>
    <w:rsid w:val="00F35021"/>
    <w:rsid w:val="00F363D2"/>
    <w:rsid w:val="00F36BF1"/>
    <w:rsid w:val="00F3754A"/>
    <w:rsid w:val="00F447D5"/>
    <w:rsid w:val="00F45043"/>
    <w:rsid w:val="00F4525F"/>
    <w:rsid w:val="00F455E0"/>
    <w:rsid w:val="00F463EF"/>
    <w:rsid w:val="00F46826"/>
    <w:rsid w:val="00F46C80"/>
    <w:rsid w:val="00F47B4E"/>
    <w:rsid w:val="00F50DFD"/>
    <w:rsid w:val="00F50F70"/>
    <w:rsid w:val="00F51F68"/>
    <w:rsid w:val="00F55C67"/>
    <w:rsid w:val="00F575A9"/>
    <w:rsid w:val="00F65192"/>
    <w:rsid w:val="00F65E86"/>
    <w:rsid w:val="00F65EDD"/>
    <w:rsid w:val="00F666D4"/>
    <w:rsid w:val="00F700A0"/>
    <w:rsid w:val="00F7044D"/>
    <w:rsid w:val="00F708FC"/>
    <w:rsid w:val="00F70D43"/>
    <w:rsid w:val="00F70D65"/>
    <w:rsid w:val="00F72CC8"/>
    <w:rsid w:val="00F73AD7"/>
    <w:rsid w:val="00F74A76"/>
    <w:rsid w:val="00F75266"/>
    <w:rsid w:val="00F7561E"/>
    <w:rsid w:val="00F7620A"/>
    <w:rsid w:val="00F770E8"/>
    <w:rsid w:val="00F852A6"/>
    <w:rsid w:val="00F87AB6"/>
    <w:rsid w:val="00F91D1D"/>
    <w:rsid w:val="00F95FDB"/>
    <w:rsid w:val="00FA1C5A"/>
    <w:rsid w:val="00FA4332"/>
    <w:rsid w:val="00FA4F70"/>
    <w:rsid w:val="00FA5416"/>
    <w:rsid w:val="00FA588B"/>
    <w:rsid w:val="00FA6EFE"/>
    <w:rsid w:val="00FA7156"/>
    <w:rsid w:val="00FB03A4"/>
    <w:rsid w:val="00FB1217"/>
    <w:rsid w:val="00FB1671"/>
    <w:rsid w:val="00FB4EB9"/>
    <w:rsid w:val="00FC0EC0"/>
    <w:rsid w:val="00FC23F0"/>
    <w:rsid w:val="00FC57DB"/>
    <w:rsid w:val="00FC6987"/>
    <w:rsid w:val="00FC75D3"/>
    <w:rsid w:val="00FD2697"/>
    <w:rsid w:val="00FD639A"/>
    <w:rsid w:val="00FE2DCF"/>
    <w:rsid w:val="00FE330B"/>
    <w:rsid w:val="00FE5D62"/>
    <w:rsid w:val="00FE62C7"/>
    <w:rsid w:val="00FF2B74"/>
    <w:rsid w:val="00FF4633"/>
    <w:rsid w:val="00FF4CC6"/>
    <w:rsid w:val="00FF74B0"/>
    <w:rsid w:val="00FF7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rsid w:val="00D86136"/>
    <w:pPr>
      <w:keepNext/>
      <w:widowControl w:val="0"/>
      <w:jc w:val="center"/>
      <w:outlineLvl w:val="0"/>
    </w:pPr>
    <w:rPr>
      <w:b/>
      <w:bCs/>
      <w:sz w:val="28"/>
      <w:szCs w:val="28"/>
    </w:rPr>
  </w:style>
  <w:style w:type="paragraph" w:styleId="2">
    <w:name w:val="heading 2"/>
    <w:basedOn w:val="a"/>
    <w:next w:val="a"/>
    <w:qFormat/>
    <w:rsid w:val="00D86136"/>
    <w:pPr>
      <w:keepNext/>
      <w:widowControl w:val="0"/>
      <w:ind w:firstLine="709"/>
      <w:jc w:val="center"/>
      <w:outlineLvl w:val="1"/>
    </w:pPr>
    <w:rPr>
      <w:b/>
      <w:bCs/>
      <w:sz w:val="28"/>
      <w:szCs w:val="28"/>
    </w:rPr>
  </w:style>
  <w:style w:type="paragraph" w:styleId="3">
    <w:name w:val="heading 3"/>
    <w:basedOn w:val="a"/>
    <w:next w:val="a"/>
    <w:qFormat/>
    <w:rsid w:val="00D86136"/>
    <w:pPr>
      <w:keepNext/>
      <w:jc w:val="right"/>
      <w:outlineLvl w:val="2"/>
    </w:pPr>
    <w:rPr>
      <w:sz w:val="28"/>
      <w:szCs w:val="28"/>
    </w:rPr>
  </w:style>
  <w:style w:type="paragraph" w:styleId="4">
    <w:name w:val="heading 4"/>
    <w:basedOn w:val="a"/>
    <w:next w:val="a"/>
    <w:qFormat/>
    <w:rsid w:val="00D86136"/>
    <w:pPr>
      <w:keepNext/>
      <w:ind w:firstLine="720"/>
      <w:jc w:val="right"/>
      <w:outlineLvl w:val="3"/>
    </w:pPr>
    <w:rPr>
      <w:sz w:val="28"/>
      <w:szCs w:val="28"/>
    </w:rPr>
  </w:style>
  <w:style w:type="paragraph" w:styleId="5">
    <w:name w:val="heading 5"/>
    <w:basedOn w:val="a"/>
    <w:next w:val="a"/>
    <w:qFormat/>
    <w:rsid w:val="00D86136"/>
    <w:pPr>
      <w:keepNext/>
      <w:jc w:val="center"/>
      <w:outlineLvl w:val="4"/>
    </w:pPr>
    <w:rPr>
      <w:b/>
      <w:bCs/>
      <w:sz w:val="28"/>
      <w:szCs w:val="28"/>
    </w:rPr>
  </w:style>
  <w:style w:type="paragraph" w:styleId="6">
    <w:name w:val="heading 6"/>
    <w:basedOn w:val="a"/>
    <w:next w:val="a"/>
    <w:qFormat/>
    <w:rsid w:val="00D86136"/>
    <w:pPr>
      <w:keepNext/>
      <w:jc w:val="center"/>
      <w:outlineLvl w:val="5"/>
    </w:pPr>
    <w:rPr>
      <w:sz w:val="28"/>
      <w:szCs w:val="28"/>
    </w:rPr>
  </w:style>
  <w:style w:type="paragraph" w:styleId="7">
    <w:name w:val="heading 7"/>
    <w:basedOn w:val="a"/>
    <w:next w:val="a"/>
    <w:qFormat/>
    <w:rsid w:val="00D86136"/>
    <w:pPr>
      <w:keepNext/>
      <w:widowControl w:val="0"/>
      <w:ind w:firstLine="709"/>
      <w:jc w:val="center"/>
      <w:outlineLvl w:val="6"/>
    </w:pPr>
    <w:rPr>
      <w:color w:val="000000"/>
      <w:sz w:val="28"/>
      <w:szCs w:val="28"/>
    </w:rPr>
  </w:style>
  <w:style w:type="paragraph" w:styleId="8">
    <w:name w:val="heading 8"/>
    <w:basedOn w:val="a"/>
    <w:next w:val="a"/>
    <w:qFormat/>
    <w:rsid w:val="00D86136"/>
    <w:pPr>
      <w:keepNext/>
      <w:widowControl w:val="0"/>
      <w:jc w:val="center"/>
      <w:outlineLvl w:val="7"/>
    </w:pPr>
    <w:rPr>
      <w:b/>
      <w:bCs/>
      <w:color w:val="FF0000"/>
      <w:sz w:val="28"/>
      <w:szCs w:val="28"/>
    </w:rPr>
  </w:style>
  <w:style w:type="paragraph" w:styleId="9">
    <w:name w:val="heading 9"/>
    <w:basedOn w:val="a"/>
    <w:next w:val="a"/>
    <w:qFormat/>
    <w:rsid w:val="00D86136"/>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3C069D"/>
    <w:pPr>
      <w:widowControl w:val="0"/>
      <w:autoSpaceDE w:val="0"/>
      <w:autoSpaceDN w:val="0"/>
      <w:adjustRightInd w:val="0"/>
    </w:pPr>
    <w:rPr>
      <w:rFonts w:ascii="Courier New" w:hAnsi="Courier New" w:cs="Courier New"/>
    </w:rPr>
  </w:style>
  <w:style w:type="paragraph" w:customStyle="1" w:styleId="ConsPlusCell">
    <w:name w:val="ConsPlusCell"/>
    <w:rsid w:val="003C069D"/>
    <w:pPr>
      <w:widowControl w:val="0"/>
      <w:autoSpaceDE w:val="0"/>
      <w:autoSpaceDN w:val="0"/>
      <w:adjustRightInd w:val="0"/>
    </w:pPr>
    <w:rPr>
      <w:rFonts w:ascii="Arial" w:hAnsi="Arial" w:cs="Arial"/>
    </w:rPr>
  </w:style>
  <w:style w:type="paragraph" w:customStyle="1" w:styleId="a3">
    <w:name w:val="Знак Знак Знак Знак"/>
    <w:basedOn w:val="a"/>
    <w:rsid w:val="00D27EB0"/>
    <w:pPr>
      <w:spacing w:before="100" w:beforeAutospacing="1" w:after="100" w:afterAutospacing="1"/>
    </w:pPr>
    <w:rPr>
      <w:rFonts w:ascii="Tahoma" w:hAnsi="Tahoma" w:cs="Tahoma"/>
      <w:sz w:val="20"/>
      <w:szCs w:val="20"/>
      <w:lang w:val="en-US" w:eastAsia="en-US"/>
    </w:rPr>
  </w:style>
  <w:style w:type="paragraph" w:customStyle="1" w:styleId="ConsPlusNormal">
    <w:name w:val="ConsPlusNormal"/>
    <w:rsid w:val="00D27EB0"/>
    <w:pPr>
      <w:widowControl w:val="0"/>
      <w:autoSpaceDE w:val="0"/>
      <w:autoSpaceDN w:val="0"/>
      <w:adjustRightInd w:val="0"/>
      <w:ind w:firstLine="720"/>
    </w:pPr>
    <w:rPr>
      <w:rFonts w:ascii="Arial" w:hAnsi="Arial" w:cs="Arial"/>
    </w:rPr>
  </w:style>
  <w:style w:type="paragraph" w:customStyle="1" w:styleId="Normal1">
    <w:name w:val="Normal1"/>
    <w:rsid w:val="00D27EB0"/>
    <w:pPr>
      <w:autoSpaceDE w:val="0"/>
      <w:autoSpaceDN w:val="0"/>
      <w:ind w:firstLine="720"/>
      <w:jc w:val="both"/>
    </w:pPr>
    <w:rPr>
      <w:sz w:val="28"/>
      <w:szCs w:val="28"/>
    </w:rPr>
  </w:style>
  <w:style w:type="paragraph" w:customStyle="1" w:styleId="ConsPlusTitle">
    <w:name w:val="ConsPlusTitle"/>
    <w:rsid w:val="00D86136"/>
    <w:pPr>
      <w:widowControl w:val="0"/>
      <w:autoSpaceDE w:val="0"/>
      <w:autoSpaceDN w:val="0"/>
      <w:adjustRightInd w:val="0"/>
    </w:pPr>
    <w:rPr>
      <w:rFonts w:ascii="Arial" w:hAnsi="Arial" w:cs="Arial"/>
      <w:b/>
      <w:bCs/>
    </w:rPr>
  </w:style>
  <w:style w:type="paragraph" w:customStyle="1" w:styleId="ConsPlusDocList">
    <w:name w:val="ConsPlusDocList"/>
    <w:rsid w:val="00D86136"/>
    <w:pPr>
      <w:widowControl w:val="0"/>
      <w:autoSpaceDE w:val="0"/>
      <w:autoSpaceDN w:val="0"/>
      <w:adjustRightInd w:val="0"/>
    </w:pPr>
    <w:rPr>
      <w:rFonts w:ascii="Courier New" w:hAnsi="Courier New" w:cs="Courier New"/>
    </w:rPr>
  </w:style>
  <w:style w:type="paragraph" w:customStyle="1" w:styleId="40">
    <w:name w:val="Стиль4"/>
    <w:basedOn w:val="a"/>
    <w:rsid w:val="00D86136"/>
    <w:pPr>
      <w:snapToGrid w:val="0"/>
      <w:spacing w:before="120"/>
      <w:ind w:firstLine="709"/>
      <w:jc w:val="both"/>
    </w:pPr>
    <w:rPr>
      <w:sz w:val="28"/>
      <w:szCs w:val="28"/>
    </w:rPr>
  </w:style>
  <w:style w:type="paragraph" w:styleId="a4">
    <w:name w:val="footer"/>
    <w:basedOn w:val="a"/>
    <w:rsid w:val="00D86136"/>
    <w:pPr>
      <w:tabs>
        <w:tab w:val="center" w:pos="4677"/>
        <w:tab w:val="right" w:pos="9355"/>
      </w:tabs>
    </w:pPr>
    <w:rPr>
      <w:sz w:val="20"/>
      <w:szCs w:val="20"/>
    </w:rPr>
  </w:style>
  <w:style w:type="character" w:styleId="a5">
    <w:name w:val="page number"/>
    <w:rsid w:val="00D86136"/>
    <w:rPr>
      <w:rFonts w:cs="Times New Roman"/>
    </w:rPr>
  </w:style>
  <w:style w:type="table" w:styleId="a6">
    <w:name w:val="Table Grid"/>
    <w:basedOn w:val="a1"/>
    <w:rsid w:val="00D861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Subtitle"/>
    <w:basedOn w:val="a"/>
    <w:qFormat/>
    <w:rsid w:val="00D86136"/>
    <w:pPr>
      <w:jc w:val="right"/>
    </w:pPr>
    <w:rPr>
      <w:b/>
      <w:bCs/>
      <w:sz w:val="28"/>
      <w:szCs w:val="28"/>
    </w:rPr>
  </w:style>
  <w:style w:type="paragraph" w:styleId="a8">
    <w:name w:val="Title"/>
    <w:basedOn w:val="a"/>
    <w:qFormat/>
    <w:rsid w:val="00D86136"/>
    <w:pPr>
      <w:ind w:left="9781"/>
      <w:jc w:val="center"/>
    </w:pPr>
    <w:rPr>
      <w:b/>
      <w:bCs/>
      <w:sz w:val="28"/>
      <w:szCs w:val="28"/>
    </w:rPr>
  </w:style>
  <w:style w:type="paragraph" w:styleId="a9">
    <w:name w:val="Body Text"/>
    <w:basedOn w:val="a"/>
    <w:rsid w:val="00D86136"/>
    <w:pPr>
      <w:widowControl w:val="0"/>
      <w:spacing w:line="360" w:lineRule="auto"/>
      <w:jc w:val="both"/>
    </w:pPr>
    <w:rPr>
      <w:sz w:val="28"/>
      <w:szCs w:val="28"/>
    </w:rPr>
  </w:style>
  <w:style w:type="paragraph" w:styleId="aa">
    <w:name w:val="Body Text Indent"/>
    <w:basedOn w:val="a"/>
    <w:rsid w:val="00D86136"/>
    <w:pPr>
      <w:widowControl w:val="0"/>
      <w:spacing w:line="360" w:lineRule="auto"/>
      <w:ind w:firstLine="709"/>
      <w:jc w:val="both"/>
    </w:pPr>
    <w:rPr>
      <w:sz w:val="28"/>
      <w:szCs w:val="28"/>
    </w:rPr>
  </w:style>
  <w:style w:type="paragraph" w:styleId="ab">
    <w:name w:val="header"/>
    <w:basedOn w:val="a"/>
    <w:link w:val="ac"/>
    <w:uiPriority w:val="99"/>
    <w:rsid w:val="00D86136"/>
    <w:pPr>
      <w:tabs>
        <w:tab w:val="center" w:pos="4153"/>
        <w:tab w:val="right" w:pos="8306"/>
      </w:tabs>
    </w:pPr>
    <w:rPr>
      <w:sz w:val="20"/>
      <w:szCs w:val="20"/>
    </w:rPr>
  </w:style>
  <w:style w:type="paragraph" w:styleId="20">
    <w:name w:val="Body Text Indent 2"/>
    <w:basedOn w:val="a"/>
    <w:rsid w:val="00D86136"/>
    <w:pPr>
      <w:widowControl w:val="0"/>
      <w:ind w:firstLine="709"/>
      <w:jc w:val="center"/>
    </w:pPr>
    <w:rPr>
      <w:b/>
      <w:bCs/>
      <w:sz w:val="28"/>
      <w:szCs w:val="28"/>
    </w:rPr>
  </w:style>
  <w:style w:type="paragraph" w:customStyle="1" w:styleId="10">
    <w:name w:val="Стиль1"/>
    <w:basedOn w:val="a9"/>
    <w:rsid w:val="00D86136"/>
    <w:pPr>
      <w:widowControl/>
      <w:spacing w:after="120" w:line="240" w:lineRule="auto"/>
      <w:ind w:firstLine="709"/>
    </w:pPr>
  </w:style>
  <w:style w:type="paragraph" w:styleId="ad">
    <w:name w:val="Block Text"/>
    <w:basedOn w:val="a"/>
    <w:rsid w:val="00D86136"/>
    <w:pPr>
      <w:ind w:left="-108" w:right="-108" w:firstLine="425"/>
      <w:jc w:val="both"/>
    </w:pPr>
    <w:rPr>
      <w:sz w:val="20"/>
      <w:szCs w:val="20"/>
    </w:rPr>
  </w:style>
  <w:style w:type="paragraph" w:styleId="30">
    <w:name w:val="Body Text Indent 3"/>
    <w:basedOn w:val="a"/>
    <w:rsid w:val="00D86136"/>
    <w:pPr>
      <w:ind w:firstLine="567"/>
      <w:jc w:val="both"/>
    </w:pPr>
  </w:style>
  <w:style w:type="paragraph" w:styleId="31">
    <w:name w:val="Body Text 3"/>
    <w:basedOn w:val="a"/>
    <w:rsid w:val="00D86136"/>
    <w:pPr>
      <w:widowControl w:val="0"/>
      <w:tabs>
        <w:tab w:val="left" w:pos="720"/>
        <w:tab w:val="left" w:pos="1008"/>
      </w:tabs>
      <w:jc w:val="both"/>
    </w:pPr>
  </w:style>
  <w:style w:type="paragraph" w:customStyle="1" w:styleId="11">
    <w:name w:val="Знак Знак Знак Знак1"/>
    <w:basedOn w:val="a"/>
    <w:rsid w:val="00D86136"/>
    <w:pPr>
      <w:spacing w:before="100" w:beforeAutospacing="1" w:after="100" w:afterAutospacing="1"/>
    </w:pPr>
    <w:rPr>
      <w:rFonts w:ascii="Tahoma" w:hAnsi="Tahoma" w:cs="Tahoma"/>
      <w:sz w:val="20"/>
      <w:szCs w:val="20"/>
      <w:lang w:val="en-US" w:eastAsia="en-US"/>
    </w:rPr>
  </w:style>
  <w:style w:type="paragraph" w:styleId="ae">
    <w:name w:val="Plain Text"/>
    <w:basedOn w:val="a"/>
    <w:rsid w:val="00D86136"/>
    <w:rPr>
      <w:rFonts w:ascii="Courier New" w:hAnsi="Courier New" w:cs="Courier New"/>
      <w:sz w:val="20"/>
      <w:szCs w:val="20"/>
    </w:rPr>
  </w:style>
  <w:style w:type="paragraph" w:styleId="af">
    <w:name w:val="Balloon Text"/>
    <w:basedOn w:val="a"/>
    <w:semiHidden/>
    <w:rsid w:val="007D36DF"/>
    <w:rPr>
      <w:rFonts w:ascii="Tahoma" w:hAnsi="Tahoma" w:cs="Tahoma"/>
      <w:sz w:val="16"/>
      <w:szCs w:val="16"/>
    </w:rPr>
  </w:style>
  <w:style w:type="paragraph" w:styleId="af0">
    <w:name w:val="footnote text"/>
    <w:basedOn w:val="a"/>
    <w:semiHidden/>
    <w:rsid w:val="00315088"/>
    <w:rPr>
      <w:sz w:val="20"/>
      <w:szCs w:val="20"/>
    </w:rPr>
  </w:style>
  <w:style w:type="character" w:styleId="af1">
    <w:name w:val="footnote reference"/>
    <w:semiHidden/>
    <w:rsid w:val="00315088"/>
    <w:rPr>
      <w:vertAlign w:val="superscript"/>
    </w:rPr>
  </w:style>
  <w:style w:type="character" w:customStyle="1" w:styleId="ac">
    <w:name w:val="Верхний колонтитул Знак"/>
    <w:basedOn w:val="a0"/>
    <w:link w:val="ab"/>
    <w:uiPriority w:val="99"/>
    <w:rsid w:val="0055179F"/>
  </w:style>
  <w:style w:type="paragraph" w:styleId="21">
    <w:name w:val="Body Text 2"/>
    <w:basedOn w:val="a"/>
    <w:rsid w:val="00896D7C"/>
    <w:pPr>
      <w:spacing w:after="120" w:line="480" w:lineRule="auto"/>
    </w:pPr>
  </w:style>
  <w:style w:type="paragraph" w:customStyle="1" w:styleId="af2">
    <w:name w:val="Стиль"/>
    <w:rsid w:val="00896D7C"/>
    <w:pPr>
      <w:widowControl w:val="0"/>
      <w:autoSpaceDE w:val="0"/>
      <w:autoSpaceDN w:val="0"/>
      <w:ind w:firstLine="720"/>
      <w:jc w:val="both"/>
    </w:pPr>
    <w:rPr>
      <w:rFonts w:ascii="Arial" w:hAnsi="Arial" w:cs="Arial"/>
    </w:rPr>
  </w:style>
  <w:style w:type="paragraph" w:customStyle="1" w:styleId="60">
    <w:name w:val="заголовок 6"/>
    <w:basedOn w:val="a"/>
    <w:next w:val="a"/>
    <w:rsid w:val="00896D7C"/>
    <w:pPr>
      <w:keepNext/>
      <w:autoSpaceDE w:val="0"/>
      <w:autoSpaceDN w:val="0"/>
      <w:jc w:val="right"/>
      <w:outlineLvl w:val="5"/>
    </w:pPr>
  </w:style>
  <w:style w:type="paragraph" w:customStyle="1" w:styleId="af3">
    <w:name w:val="Знак Знак Знак Знак"/>
    <w:basedOn w:val="a"/>
    <w:rsid w:val="00896D7C"/>
    <w:pPr>
      <w:spacing w:before="100" w:beforeAutospacing="1" w:after="100" w:afterAutospacing="1"/>
    </w:pPr>
    <w:rPr>
      <w:rFonts w:ascii="Tahoma" w:hAnsi="Tahoma"/>
      <w:sz w:val="20"/>
      <w:szCs w:val="20"/>
      <w:lang w:val="en-US" w:eastAsia="en-US"/>
    </w:rPr>
  </w:style>
  <w:style w:type="paragraph" w:customStyle="1" w:styleId="BodyText1">
    <w:name w:val="Body Text1"/>
    <w:basedOn w:val="a"/>
    <w:rsid w:val="00896D7C"/>
    <w:pPr>
      <w:autoSpaceDE w:val="0"/>
      <w:autoSpaceDN w:val="0"/>
      <w:jc w:val="both"/>
    </w:pPr>
    <w:rPr>
      <w:sz w:val="28"/>
      <w:szCs w:val="28"/>
    </w:rPr>
  </w:style>
  <w:style w:type="paragraph" w:customStyle="1" w:styleId="af4">
    <w:name w:val="Знак Знак Знак Знак Знак Знак Знак"/>
    <w:basedOn w:val="a"/>
    <w:rsid w:val="002A37CD"/>
    <w:pPr>
      <w:spacing w:before="100" w:beforeAutospacing="1" w:after="100" w:afterAutospacing="1"/>
    </w:pPr>
    <w:rPr>
      <w:rFonts w:ascii="Tahoma" w:hAnsi="Tahoma" w:cs="Tahoma"/>
      <w:sz w:val="20"/>
      <w:szCs w:val="20"/>
      <w:lang w:val="en-US" w:eastAsia="en-US"/>
    </w:rPr>
  </w:style>
  <w:style w:type="paragraph" w:styleId="af5">
    <w:name w:val="List Paragraph"/>
    <w:basedOn w:val="a"/>
    <w:uiPriority w:val="34"/>
    <w:qFormat/>
    <w:rsid w:val="00986DD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rsid w:val="00D86136"/>
    <w:pPr>
      <w:keepNext/>
      <w:widowControl w:val="0"/>
      <w:jc w:val="center"/>
      <w:outlineLvl w:val="0"/>
    </w:pPr>
    <w:rPr>
      <w:b/>
      <w:bCs/>
      <w:sz w:val="28"/>
      <w:szCs w:val="28"/>
    </w:rPr>
  </w:style>
  <w:style w:type="paragraph" w:styleId="2">
    <w:name w:val="heading 2"/>
    <w:basedOn w:val="a"/>
    <w:next w:val="a"/>
    <w:qFormat/>
    <w:rsid w:val="00D86136"/>
    <w:pPr>
      <w:keepNext/>
      <w:widowControl w:val="0"/>
      <w:ind w:firstLine="709"/>
      <w:jc w:val="center"/>
      <w:outlineLvl w:val="1"/>
    </w:pPr>
    <w:rPr>
      <w:b/>
      <w:bCs/>
      <w:sz w:val="28"/>
      <w:szCs w:val="28"/>
    </w:rPr>
  </w:style>
  <w:style w:type="paragraph" w:styleId="3">
    <w:name w:val="heading 3"/>
    <w:basedOn w:val="a"/>
    <w:next w:val="a"/>
    <w:qFormat/>
    <w:rsid w:val="00D86136"/>
    <w:pPr>
      <w:keepNext/>
      <w:jc w:val="right"/>
      <w:outlineLvl w:val="2"/>
    </w:pPr>
    <w:rPr>
      <w:sz w:val="28"/>
      <w:szCs w:val="28"/>
    </w:rPr>
  </w:style>
  <w:style w:type="paragraph" w:styleId="4">
    <w:name w:val="heading 4"/>
    <w:basedOn w:val="a"/>
    <w:next w:val="a"/>
    <w:qFormat/>
    <w:rsid w:val="00D86136"/>
    <w:pPr>
      <w:keepNext/>
      <w:ind w:firstLine="720"/>
      <w:jc w:val="right"/>
      <w:outlineLvl w:val="3"/>
    </w:pPr>
    <w:rPr>
      <w:sz w:val="28"/>
      <w:szCs w:val="28"/>
    </w:rPr>
  </w:style>
  <w:style w:type="paragraph" w:styleId="5">
    <w:name w:val="heading 5"/>
    <w:basedOn w:val="a"/>
    <w:next w:val="a"/>
    <w:qFormat/>
    <w:rsid w:val="00D86136"/>
    <w:pPr>
      <w:keepNext/>
      <w:jc w:val="center"/>
      <w:outlineLvl w:val="4"/>
    </w:pPr>
    <w:rPr>
      <w:b/>
      <w:bCs/>
      <w:sz w:val="28"/>
      <w:szCs w:val="28"/>
    </w:rPr>
  </w:style>
  <w:style w:type="paragraph" w:styleId="6">
    <w:name w:val="heading 6"/>
    <w:basedOn w:val="a"/>
    <w:next w:val="a"/>
    <w:qFormat/>
    <w:rsid w:val="00D86136"/>
    <w:pPr>
      <w:keepNext/>
      <w:jc w:val="center"/>
      <w:outlineLvl w:val="5"/>
    </w:pPr>
    <w:rPr>
      <w:sz w:val="28"/>
      <w:szCs w:val="28"/>
    </w:rPr>
  </w:style>
  <w:style w:type="paragraph" w:styleId="7">
    <w:name w:val="heading 7"/>
    <w:basedOn w:val="a"/>
    <w:next w:val="a"/>
    <w:qFormat/>
    <w:rsid w:val="00D86136"/>
    <w:pPr>
      <w:keepNext/>
      <w:widowControl w:val="0"/>
      <w:ind w:firstLine="709"/>
      <w:jc w:val="center"/>
      <w:outlineLvl w:val="6"/>
    </w:pPr>
    <w:rPr>
      <w:color w:val="000000"/>
      <w:sz w:val="28"/>
      <w:szCs w:val="28"/>
    </w:rPr>
  </w:style>
  <w:style w:type="paragraph" w:styleId="8">
    <w:name w:val="heading 8"/>
    <w:basedOn w:val="a"/>
    <w:next w:val="a"/>
    <w:qFormat/>
    <w:rsid w:val="00D86136"/>
    <w:pPr>
      <w:keepNext/>
      <w:widowControl w:val="0"/>
      <w:jc w:val="center"/>
      <w:outlineLvl w:val="7"/>
    </w:pPr>
    <w:rPr>
      <w:b/>
      <w:bCs/>
      <w:color w:val="FF0000"/>
      <w:sz w:val="28"/>
      <w:szCs w:val="28"/>
    </w:rPr>
  </w:style>
  <w:style w:type="paragraph" w:styleId="9">
    <w:name w:val="heading 9"/>
    <w:basedOn w:val="a"/>
    <w:next w:val="a"/>
    <w:qFormat/>
    <w:rsid w:val="00D86136"/>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3C069D"/>
    <w:pPr>
      <w:widowControl w:val="0"/>
      <w:autoSpaceDE w:val="0"/>
      <w:autoSpaceDN w:val="0"/>
      <w:adjustRightInd w:val="0"/>
    </w:pPr>
    <w:rPr>
      <w:rFonts w:ascii="Courier New" w:hAnsi="Courier New" w:cs="Courier New"/>
    </w:rPr>
  </w:style>
  <w:style w:type="paragraph" w:customStyle="1" w:styleId="ConsPlusCell">
    <w:name w:val="ConsPlusCell"/>
    <w:rsid w:val="003C069D"/>
    <w:pPr>
      <w:widowControl w:val="0"/>
      <w:autoSpaceDE w:val="0"/>
      <w:autoSpaceDN w:val="0"/>
      <w:adjustRightInd w:val="0"/>
    </w:pPr>
    <w:rPr>
      <w:rFonts w:ascii="Arial" w:hAnsi="Arial" w:cs="Arial"/>
    </w:rPr>
  </w:style>
  <w:style w:type="paragraph" w:customStyle="1" w:styleId="a3">
    <w:name w:val="Знак Знак Знак Знак"/>
    <w:basedOn w:val="a"/>
    <w:rsid w:val="00D27EB0"/>
    <w:pPr>
      <w:spacing w:before="100" w:beforeAutospacing="1" w:after="100" w:afterAutospacing="1"/>
    </w:pPr>
    <w:rPr>
      <w:rFonts w:ascii="Tahoma" w:hAnsi="Tahoma" w:cs="Tahoma"/>
      <w:sz w:val="20"/>
      <w:szCs w:val="20"/>
      <w:lang w:val="en-US" w:eastAsia="en-US"/>
    </w:rPr>
  </w:style>
  <w:style w:type="paragraph" w:customStyle="1" w:styleId="ConsPlusNormal">
    <w:name w:val="ConsPlusNormal"/>
    <w:rsid w:val="00D27EB0"/>
    <w:pPr>
      <w:widowControl w:val="0"/>
      <w:autoSpaceDE w:val="0"/>
      <w:autoSpaceDN w:val="0"/>
      <w:adjustRightInd w:val="0"/>
      <w:ind w:firstLine="720"/>
    </w:pPr>
    <w:rPr>
      <w:rFonts w:ascii="Arial" w:hAnsi="Arial" w:cs="Arial"/>
    </w:rPr>
  </w:style>
  <w:style w:type="paragraph" w:customStyle="1" w:styleId="Normal1">
    <w:name w:val="Normal1"/>
    <w:rsid w:val="00D27EB0"/>
    <w:pPr>
      <w:autoSpaceDE w:val="0"/>
      <w:autoSpaceDN w:val="0"/>
      <w:ind w:firstLine="720"/>
      <w:jc w:val="both"/>
    </w:pPr>
    <w:rPr>
      <w:sz w:val="28"/>
      <w:szCs w:val="28"/>
    </w:rPr>
  </w:style>
  <w:style w:type="paragraph" w:customStyle="1" w:styleId="ConsPlusTitle">
    <w:name w:val="ConsPlusTitle"/>
    <w:rsid w:val="00D86136"/>
    <w:pPr>
      <w:widowControl w:val="0"/>
      <w:autoSpaceDE w:val="0"/>
      <w:autoSpaceDN w:val="0"/>
      <w:adjustRightInd w:val="0"/>
    </w:pPr>
    <w:rPr>
      <w:rFonts w:ascii="Arial" w:hAnsi="Arial" w:cs="Arial"/>
      <w:b/>
      <w:bCs/>
    </w:rPr>
  </w:style>
  <w:style w:type="paragraph" w:customStyle="1" w:styleId="ConsPlusDocList">
    <w:name w:val="ConsPlusDocList"/>
    <w:rsid w:val="00D86136"/>
    <w:pPr>
      <w:widowControl w:val="0"/>
      <w:autoSpaceDE w:val="0"/>
      <w:autoSpaceDN w:val="0"/>
      <w:adjustRightInd w:val="0"/>
    </w:pPr>
    <w:rPr>
      <w:rFonts w:ascii="Courier New" w:hAnsi="Courier New" w:cs="Courier New"/>
    </w:rPr>
  </w:style>
  <w:style w:type="paragraph" w:customStyle="1" w:styleId="40">
    <w:name w:val="Стиль4"/>
    <w:basedOn w:val="a"/>
    <w:rsid w:val="00D86136"/>
    <w:pPr>
      <w:snapToGrid w:val="0"/>
      <w:spacing w:before="120"/>
      <w:ind w:firstLine="709"/>
      <w:jc w:val="both"/>
    </w:pPr>
    <w:rPr>
      <w:sz w:val="28"/>
      <w:szCs w:val="28"/>
    </w:rPr>
  </w:style>
  <w:style w:type="paragraph" w:styleId="a4">
    <w:name w:val="footer"/>
    <w:basedOn w:val="a"/>
    <w:rsid w:val="00D86136"/>
    <w:pPr>
      <w:tabs>
        <w:tab w:val="center" w:pos="4677"/>
        <w:tab w:val="right" w:pos="9355"/>
      </w:tabs>
    </w:pPr>
    <w:rPr>
      <w:sz w:val="20"/>
      <w:szCs w:val="20"/>
    </w:rPr>
  </w:style>
  <w:style w:type="character" w:styleId="a5">
    <w:name w:val="page number"/>
    <w:rsid w:val="00D86136"/>
    <w:rPr>
      <w:rFonts w:cs="Times New Roman"/>
    </w:rPr>
  </w:style>
  <w:style w:type="table" w:styleId="a6">
    <w:name w:val="Table Grid"/>
    <w:basedOn w:val="a1"/>
    <w:rsid w:val="00D861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Subtitle"/>
    <w:basedOn w:val="a"/>
    <w:qFormat/>
    <w:rsid w:val="00D86136"/>
    <w:pPr>
      <w:jc w:val="right"/>
    </w:pPr>
    <w:rPr>
      <w:b/>
      <w:bCs/>
      <w:sz w:val="28"/>
      <w:szCs w:val="28"/>
    </w:rPr>
  </w:style>
  <w:style w:type="paragraph" w:styleId="a8">
    <w:name w:val="Title"/>
    <w:basedOn w:val="a"/>
    <w:qFormat/>
    <w:rsid w:val="00D86136"/>
    <w:pPr>
      <w:ind w:left="9781"/>
      <w:jc w:val="center"/>
    </w:pPr>
    <w:rPr>
      <w:b/>
      <w:bCs/>
      <w:sz w:val="28"/>
      <w:szCs w:val="28"/>
    </w:rPr>
  </w:style>
  <w:style w:type="paragraph" w:styleId="a9">
    <w:name w:val="Body Text"/>
    <w:basedOn w:val="a"/>
    <w:rsid w:val="00D86136"/>
    <w:pPr>
      <w:widowControl w:val="0"/>
      <w:spacing w:line="360" w:lineRule="auto"/>
      <w:jc w:val="both"/>
    </w:pPr>
    <w:rPr>
      <w:sz w:val="28"/>
      <w:szCs w:val="28"/>
    </w:rPr>
  </w:style>
  <w:style w:type="paragraph" w:styleId="aa">
    <w:name w:val="Body Text Indent"/>
    <w:basedOn w:val="a"/>
    <w:rsid w:val="00D86136"/>
    <w:pPr>
      <w:widowControl w:val="0"/>
      <w:spacing w:line="360" w:lineRule="auto"/>
      <w:ind w:firstLine="709"/>
      <w:jc w:val="both"/>
    </w:pPr>
    <w:rPr>
      <w:sz w:val="28"/>
      <w:szCs w:val="28"/>
    </w:rPr>
  </w:style>
  <w:style w:type="paragraph" w:styleId="ab">
    <w:name w:val="header"/>
    <w:basedOn w:val="a"/>
    <w:link w:val="ac"/>
    <w:uiPriority w:val="99"/>
    <w:rsid w:val="00D86136"/>
    <w:pPr>
      <w:tabs>
        <w:tab w:val="center" w:pos="4153"/>
        <w:tab w:val="right" w:pos="8306"/>
      </w:tabs>
    </w:pPr>
    <w:rPr>
      <w:sz w:val="20"/>
      <w:szCs w:val="20"/>
    </w:rPr>
  </w:style>
  <w:style w:type="paragraph" w:styleId="20">
    <w:name w:val="Body Text Indent 2"/>
    <w:basedOn w:val="a"/>
    <w:rsid w:val="00D86136"/>
    <w:pPr>
      <w:widowControl w:val="0"/>
      <w:ind w:firstLine="709"/>
      <w:jc w:val="center"/>
    </w:pPr>
    <w:rPr>
      <w:b/>
      <w:bCs/>
      <w:sz w:val="28"/>
      <w:szCs w:val="28"/>
    </w:rPr>
  </w:style>
  <w:style w:type="paragraph" w:customStyle="1" w:styleId="10">
    <w:name w:val="Стиль1"/>
    <w:basedOn w:val="a9"/>
    <w:rsid w:val="00D86136"/>
    <w:pPr>
      <w:widowControl/>
      <w:spacing w:after="120" w:line="240" w:lineRule="auto"/>
      <w:ind w:firstLine="709"/>
    </w:pPr>
  </w:style>
  <w:style w:type="paragraph" w:styleId="ad">
    <w:name w:val="Block Text"/>
    <w:basedOn w:val="a"/>
    <w:rsid w:val="00D86136"/>
    <w:pPr>
      <w:ind w:left="-108" w:right="-108" w:firstLine="425"/>
      <w:jc w:val="both"/>
    </w:pPr>
    <w:rPr>
      <w:sz w:val="20"/>
      <w:szCs w:val="20"/>
    </w:rPr>
  </w:style>
  <w:style w:type="paragraph" w:styleId="30">
    <w:name w:val="Body Text Indent 3"/>
    <w:basedOn w:val="a"/>
    <w:rsid w:val="00D86136"/>
    <w:pPr>
      <w:ind w:firstLine="567"/>
      <w:jc w:val="both"/>
    </w:pPr>
  </w:style>
  <w:style w:type="paragraph" w:styleId="31">
    <w:name w:val="Body Text 3"/>
    <w:basedOn w:val="a"/>
    <w:rsid w:val="00D86136"/>
    <w:pPr>
      <w:widowControl w:val="0"/>
      <w:tabs>
        <w:tab w:val="left" w:pos="720"/>
        <w:tab w:val="left" w:pos="1008"/>
      </w:tabs>
      <w:jc w:val="both"/>
    </w:pPr>
  </w:style>
  <w:style w:type="paragraph" w:customStyle="1" w:styleId="11">
    <w:name w:val="Знак Знак Знак Знак1"/>
    <w:basedOn w:val="a"/>
    <w:rsid w:val="00D86136"/>
    <w:pPr>
      <w:spacing w:before="100" w:beforeAutospacing="1" w:after="100" w:afterAutospacing="1"/>
    </w:pPr>
    <w:rPr>
      <w:rFonts w:ascii="Tahoma" w:hAnsi="Tahoma" w:cs="Tahoma"/>
      <w:sz w:val="20"/>
      <w:szCs w:val="20"/>
      <w:lang w:val="en-US" w:eastAsia="en-US"/>
    </w:rPr>
  </w:style>
  <w:style w:type="paragraph" w:styleId="ae">
    <w:name w:val="Plain Text"/>
    <w:basedOn w:val="a"/>
    <w:rsid w:val="00D86136"/>
    <w:rPr>
      <w:rFonts w:ascii="Courier New" w:hAnsi="Courier New" w:cs="Courier New"/>
      <w:sz w:val="20"/>
      <w:szCs w:val="20"/>
    </w:rPr>
  </w:style>
  <w:style w:type="paragraph" w:styleId="af">
    <w:name w:val="Balloon Text"/>
    <w:basedOn w:val="a"/>
    <w:semiHidden/>
    <w:rsid w:val="007D36DF"/>
    <w:rPr>
      <w:rFonts w:ascii="Tahoma" w:hAnsi="Tahoma" w:cs="Tahoma"/>
      <w:sz w:val="16"/>
      <w:szCs w:val="16"/>
    </w:rPr>
  </w:style>
  <w:style w:type="paragraph" w:styleId="af0">
    <w:name w:val="footnote text"/>
    <w:basedOn w:val="a"/>
    <w:semiHidden/>
    <w:rsid w:val="00315088"/>
    <w:rPr>
      <w:sz w:val="20"/>
      <w:szCs w:val="20"/>
    </w:rPr>
  </w:style>
  <w:style w:type="character" w:styleId="af1">
    <w:name w:val="footnote reference"/>
    <w:semiHidden/>
    <w:rsid w:val="00315088"/>
    <w:rPr>
      <w:vertAlign w:val="superscript"/>
    </w:rPr>
  </w:style>
  <w:style w:type="character" w:customStyle="1" w:styleId="ac">
    <w:name w:val="Верхний колонтитул Знак"/>
    <w:basedOn w:val="a0"/>
    <w:link w:val="ab"/>
    <w:uiPriority w:val="99"/>
    <w:rsid w:val="0055179F"/>
  </w:style>
  <w:style w:type="paragraph" w:styleId="21">
    <w:name w:val="Body Text 2"/>
    <w:basedOn w:val="a"/>
    <w:rsid w:val="00896D7C"/>
    <w:pPr>
      <w:spacing w:after="120" w:line="480" w:lineRule="auto"/>
    </w:pPr>
  </w:style>
  <w:style w:type="paragraph" w:customStyle="1" w:styleId="af2">
    <w:name w:val="Стиль"/>
    <w:rsid w:val="00896D7C"/>
    <w:pPr>
      <w:widowControl w:val="0"/>
      <w:autoSpaceDE w:val="0"/>
      <w:autoSpaceDN w:val="0"/>
      <w:ind w:firstLine="720"/>
      <w:jc w:val="both"/>
    </w:pPr>
    <w:rPr>
      <w:rFonts w:ascii="Arial" w:hAnsi="Arial" w:cs="Arial"/>
    </w:rPr>
  </w:style>
  <w:style w:type="paragraph" w:customStyle="1" w:styleId="60">
    <w:name w:val="заголовок 6"/>
    <w:basedOn w:val="a"/>
    <w:next w:val="a"/>
    <w:rsid w:val="00896D7C"/>
    <w:pPr>
      <w:keepNext/>
      <w:autoSpaceDE w:val="0"/>
      <w:autoSpaceDN w:val="0"/>
      <w:jc w:val="right"/>
      <w:outlineLvl w:val="5"/>
    </w:pPr>
  </w:style>
  <w:style w:type="paragraph" w:customStyle="1" w:styleId="af3">
    <w:name w:val="Знак Знак Знак Знак"/>
    <w:basedOn w:val="a"/>
    <w:rsid w:val="00896D7C"/>
    <w:pPr>
      <w:spacing w:before="100" w:beforeAutospacing="1" w:after="100" w:afterAutospacing="1"/>
    </w:pPr>
    <w:rPr>
      <w:rFonts w:ascii="Tahoma" w:hAnsi="Tahoma"/>
      <w:sz w:val="20"/>
      <w:szCs w:val="20"/>
      <w:lang w:val="en-US" w:eastAsia="en-US"/>
    </w:rPr>
  </w:style>
  <w:style w:type="paragraph" w:customStyle="1" w:styleId="BodyText1">
    <w:name w:val="Body Text1"/>
    <w:basedOn w:val="a"/>
    <w:rsid w:val="00896D7C"/>
    <w:pPr>
      <w:autoSpaceDE w:val="0"/>
      <w:autoSpaceDN w:val="0"/>
      <w:jc w:val="both"/>
    </w:pPr>
    <w:rPr>
      <w:sz w:val="28"/>
      <w:szCs w:val="28"/>
    </w:rPr>
  </w:style>
  <w:style w:type="paragraph" w:customStyle="1" w:styleId="af4">
    <w:name w:val="Знак Знак Знак Знак Знак Знак Знак"/>
    <w:basedOn w:val="a"/>
    <w:rsid w:val="002A37CD"/>
    <w:pPr>
      <w:spacing w:before="100" w:beforeAutospacing="1" w:after="100" w:afterAutospacing="1"/>
    </w:pPr>
    <w:rPr>
      <w:rFonts w:ascii="Tahoma" w:hAnsi="Tahoma" w:cs="Tahoma"/>
      <w:sz w:val="20"/>
      <w:szCs w:val="20"/>
      <w:lang w:val="en-US" w:eastAsia="en-US"/>
    </w:rPr>
  </w:style>
  <w:style w:type="paragraph" w:styleId="af5">
    <w:name w:val="List Paragraph"/>
    <w:basedOn w:val="a"/>
    <w:uiPriority w:val="34"/>
    <w:qFormat/>
    <w:rsid w:val="00986D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8143">
      <w:bodyDiv w:val="1"/>
      <w:marLeft w:val="0"/>
      <w:marRight w:val="0"/>
      <w:marTop w:val="0"/>
      <w:marBottom w:val="0"/>
      <w:divBdr>
        <w:top w:val="none" w:sz="0" w:space="0" w:color="auto"/>
        <w:left w:val="none" w:sz="0" w:space="0" w:color="auto"/>
        <w:bottom w:val="none" w:sz="0" w:space="0" w:color="auto"/>
        <w:right w:val="none" w:sz="0" w:space="0" w:color="auto"/>
      </w:divBdr>
    </w:div>
    <w:div w:id="204679345">
      <w:bodyDiv w:val="1"/>
      <w:marLeft w:val="0"/>
      <w:marRight w:val="0"/>
      <w:marTop w:val="0"/>
      <w:marBottom w:val="0"/>
      <w:divBdr>
        <w:top w:val="none" w:sz="0" w:space="0" w:color="auto"/>
        <w:left w:val="none" w:sz="0" w:space="0" w:color="auto"/>
        <w:bottom w:val="none" w:sz="0" w:space="0" w:color="auto"/>
        <w:right w:val="none" w:sz="0" w:space="0" w:color="auto"/>
      </w:divBdr>
    </w:div>
    <w:div w:id="386222563">
      <w:bodyDiv w:val="1"/>
      <w:marLeft w:val="0"/>
      <w:marRight w:val="0"/>
      <w:marTop w:val="0"/>
      <w:marBottom w:val="0"/>
      <w:divBdr>
        <w:top w:val="none" w:sz="0" w:space="0" w:color="auto"/>
        <w:left w:val="none" w:sz="0" w:space="0" w:color="auto"/>
        <w:bottom w:val="none" w:sz="0" w:space="0" w:color="auto"/>
        <w:right w:val="none" w:sz="0" w:space="0" w:color="auto"/>
      </w:divBdr>
    </w:div>
    <w:div w:id="463158617">
      <w:bodyDiv w:val="1"/>
      <w:marLeft w:val="0"/>
      <w:marRight w:val="0"/>
      <w:marTop w:val="0"/>
      <w:marBottom w:val="0"/>
      <w:divBdr>
        <w:top w:val="none" w:sz="0" w:space="0" w:color="auto"/>
        <w:left w:val="none" w:sz="0" w:space="0" w:color="auto"/>
        <w:bottom w:val="none" w:sz="0" w:space="0" w:color="auto"/>
        <w:right w:val="none" w:sz="0" w:space="0" w:color="auto"/>
      </w:divBdr>
    </w:div>
    <w:div w:id="614990119">
      <w:bodyDiv w:val="1"/>
      <w:marLeft w:val="0"/>
      <w:marRight w:val="0"/>
      <w:marTop w:val="0"/>
      <w:marBottom w:val="0"/>
      <w:divBdr>
        <w:top w:val="none" w:sz="0" w:space="0" w:color="auto"/>
        <w:left w:val="none" w:sz="0" w:space="0" w:color="auto"/>
        <w:bottom w:val="none" w:sz="0" w:space="0" w:color="auto"/>
        <w:right w:val="none" w:sz="0" w:space="0" w:color="auto"/>
      </w:divBdr>
    </w:div>
    <w:div w:id="626814186">
      <w:bodyDiv w:val="1"/>
      <w:marLeft w:val="0"/>
      <w:marRight w:val="0"/>
      <w:marTop w:val="0"/>
      <w:marBottom w:val="0"/>
      <w:divBdr>
        <w:top w:val="none" w:sz="0" w:space="0" w:color="auto"/>
        <w:left w:val="none" w:sz="0" w:space="0" w:color="auto"/>
        <w:bottom w:val="none" w:sz="0" w:space="0" w:color="auto"/>
        <w:right w:val="none" w:sz="0" w:space="0" w:color="auto"/>
      </w:divBdr>
    </w:div>
    <w:div w:id="656224281">
      <w:bodyDiv w:val="1"/>
      <w:marLeft w:val="0"/>
      <w:marRight w:val="0"/>
      <w:marTop w:val="0"/>
      <w:marBottom w:val="0"/>
      <w:divBdr>
        <w:top w:val="none" w:sz="0" w:space="0" w:color="auto"/>
        <w:left w:val="none" w:sz="0" w:space="0" w:color="auto"/>
        <w:bottom w:val="none" w:sz="0" w:space="0" w:color="auto"/>
        <w:right w:val="none" w:sz="0" w:space="0" w:color="auto"/>
      </w:divBdr>
    </w:div>
    <w:div w:id="871377852">
      <w:bodyDiv w:val="1"/>
      <w:marLeft w:val="0"/>
      <w:marRight w:val="0"/>
      <w:marTop w:val="0"/>
      <w:marBottom w:val="0"/>
      <w:divBdr>
        <w:top w:val="none" w:sz="0" w:space="0" w:color="auto"/>
        <w:left w:val="none" w:sz="0" w:space="0" w:color="auto"/>
        <w:bottom w:val="none" w:sz="0" w:space="0" w:color="auto"/>
        <w:right w:val="none" w:sz="0" w:space="0" w:color="auto"/>
      </w:divBdr>
    </w:div>
    <w:div w:id="884802309">
      <w:bodyDiv w:val="1"/>
      <w:marLeft w:val="0"/>
      <w:marRight w:val="0"/>
      <w:marTop w:val="0"/>
      <w:marBottom w:val="0"/>
      <w:divBdr>
        <w:top w:val="none" w:sz="0" w:space="0" w:color="auto"/>
        <w:left w:val="none" w:sz="0" w:space="0" w:color="auto"/>
        <w:bottom w:val="none" w:sz="0" w:space="0" w:color="auto"/>
        <w:right w:val="none" w:sz="0" w:space="0" w:color="auto"/>
      </w:divBdr>
    </w:div>
    <w:div w:id="899488087">
      <w:bodyDiv w:val="1"/>
      <w:marLeft w:val="0"/>
      <w:marRight w:val="0"/>
      <w:marTop w:val="0"/>
      <w:marBottom w:val="0"/>
      <w:divBdr>
        <w:top w:val="none" w:sz="0" w:space="0" w:color="auto"/>
        <w:left w:val="none" w:sz="0" w:space="0" w:color="auto"/>
        <w:bottom w:val="none" w:sz="0" w:space="0" w:color="auto"/>
        <w:right w:val="none" w:sz="0" w:space="0" w:color="auto"/>
      </w:divBdr>
    </w:div>
    <w:div w:id="930817220">
      <w:bodyDiv w:val="1"/>
      <w:marLeft w:val="0"/>
      <w:marRight w:val="0"/>
      <w:marTop w:val="0"/>
      <w:marBottom w:val="0"/>
      <w:divBdr>
        <w:top w:val="none" w:sz="0" w:space="0" w:color="auto"/>
        <w:left w:val="none" w:sz="0" w:space="0" w:color="auto"/>
        <w:bottom w:val="none" w:sz="0" w:space="0" w:color="auto"/>
        <w:right w:val="none" w:sz="0" w:space="0" w:color="auto"/>
      </w:divBdr>
    </w:div>
    <w:div w:id="1129085426">
      <w:bodyDiv w:val="1"/>
      <w:marLeft w:val="0"/>
      <w:marRight w:val="0"/>
      <w:marTop w:val="0"/>
      <w:marBottom w:val="0"/>
      <w:divBdr>
        <w:top w:val="none" w:sz="0" w:space="0" w:color="auto"/>
        <w:left w:val="none" w:sz="0" w:space="0" w:color="auto"/>
        <w:bottom w:val="none" w:sz="0" w:space="0" w:color="auto"/>
        <w:right w:val="none" w:sz="0" w:space="0" w:color="auto"/>
      </w:divBdr>
    </w:div>
    <w:div w:id="1315333919">
      <w:bodyDiv w:val="1"/>
      <w:marLeft w:val="0"/>
      <w:marRight w:val="0"/>
      <w:marTop w:val="0"/>
      <w:marBottom w:val="0"/>
      <w:divBdr>
        <w:top w:val="none" w:sz="0" w:space="0" w:color="auto"/>
        <w:left w:val="none" w:sz="0" w:space="0" w:color="auto"/>
        <w:bottom w:val="none" w:sz="0" w:space="0" w:color="auto"/>
        <w:right w:val="none" w:sz="0" w:space="0" w:color="auto"/>
      </w:divBdr>
    </w:div>
    <w:div w:id="1456363792">
      <w:bodyDiv w:val="1"/>
      <w:marLeft w:val="0"/>
      <w:marRight w:val="0"/>
      <w:marTop w:val="0"/>
      <w:marBottom w:val="0"/>
      <w:divBdr>
        <w:top w:val="none" w:sz="0" w:space="0" w:color="auto"/>
        <w:left w:val="none" w:sz="0" w:space="0" w:color="auto"/>
        <w:bottom w:val="none" w:sz="0" w:space="0" w:color="auto"/>
        <w:right w:val="none" w:sz="0" w:space="0" w:color="auto"/>
      </w:divBdr>
    </w:div>
    <w:div w:id="1504852937">
      <w:bodyDiv w:val="1"/>
      <w:marLeft w:val="0"/>
      <w:marRight w:val="0"/>
      <w:marTop w:val="0"/>
      <w:marBottom w:val="0"/>
      <w:divBdr>
        <w:top w:val="none" w:sz="0" w:space="0" w:color="auto"/>
        <w:left w:val="none" w:sz="0" w:space="0" w:color="auto"/>
        <w:bottom w:val="none" w:sz="0" w:space="0" w:color="auto"/>
        <w:right w:val="none" w:sz="0" w:space="0" w:color="auto"/>
      </w:divBdr>
    </w:div>
    <w:div w:id="1642810177">
      <w:bodyDiv w:val="1"/>
      <w:marLeft w:val="0"/>
      <w:marRight w:val="0"/>
      <w:marTop w:val="0"/>
      <w:marBottom w:val="0"/>
      <w:divBdr>
        <w:top w:val="none" w:sz="0" w:space="0" w:color="auto"/>
        <w:left w:val="none" w:sz="0" w:space="0" w:color="auto"/>
        <w:bottom w:val="none" w:sz="0" w:space="0" w:color="auto"/>
        <w:right w:val="none" w:sz="0" w:space="0" w:color="auto"/>
      </w:divBdr>
    </w:div>
    <w:div w:id="1689404053">
      <w:bodyDiv w:val="1"/>
      <w:marLeft w:val="0"/>
      <w:marRight w:val="0"/>
      <w:marTop w:val="0"/>
      <w:marBottom w:val="0"/>
      <w:divBdr>
        <w:top w:val="none" w:sz="0" w:space="0" w:color="auto"/>
        <w:left w:val="none" w:sz="0" w:space="0" w:color="auto"/>
        <w:bottom w:val="none" w:sz="0" w:space="0" w:color="auto"/>
        <w:right w:val="none" w:sz="0" w:space="0" w:color="auto"/>
      </w:divBdr>
    </w:div>
    <w:div w:id="1836803927">
      <w:bodyDiv w:val="1"/>
      <w:marLeft w:val="0"/>
      <w:marRight w:val="0"/>
      <w:marTop w:val="0"/>
      <w:marBottom w:val="0"/>
      <w:divBdr>
        <w:top w:val="none" w:sz="0" w:space="0" w:color="auto"/>
        <w:left w:val="none" w:sz="0" w:space="0" w:color="auto"/>
        <w:bottom w:val="none" w:sz="0" w:space="0" w:color="auto"/>
        <w:right w:val="none" w:sz="0" w:space="0" w:color="auto"/>
      </w:divBdr>
    </w:div>
    <w:div w:id="1947812033">
      <w:bodyDiv w:val="1"/>
      <w:marLeft w:val="0"/>
      <w:marRight w:val="0"/>
      <w:marTop w:val="0"/>
      <w:marBottom w:val="0"/>
      <w:divBdr>
        <w:top w:val="none" w:sz="0" w:space="0" w:color="auto"/>
        <w:left w:val="none" w:sz="0" w:space="0" w:color="auto"/>
        <w:bottom w:val="none" w:sz="0" w:space="0" w:color="auto"/>
        <w:right w:val="none" w:sz="0" w:space="0" w:color="auto"/>
      </w:divBdr>
    </w:div>
    <w:div w:id="2089303347">
      <w:bodyDiv w:val="1"/>
      <w:marLeft w:val="0"/>
      <w:marRight w:val="0"/>
      <w:marTop w:val="0"/>
      <w:marBottom w:val="0"/>
      <w:divBdr>
        <w:top w:val="none" w:sz="0" w:space="0" w:color="auto"/>
        <w:left w:val="none" w:sz="0" w:space="0" w:color="auto"/>
        <w:bottom w:val="none" w:sz="0" w:space="0" w:color="auto"/>
        <w:right w:val="none" w:sz="0" w:space="0" w:color="auto"/>
      </w:divBdr>
    </w:div>
    <w:div w:id="2127889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B87FC-EC78-407A-A68A-0141D556F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800</Words>
  <Characters>4561</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КАБИНЕТ МИНИСТРОВ РЕСПУБЛИКИ ТАТАРСТАН</vt:lpstr>
    </vt:vector>
  </TitlesOfParts>
  <Company/>
  <LinksUpToDate>false</LinksUpToDate>
  <CharactersWithSpaces>5351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КАБИНЕТ МИНИСТРОВ РЕСПУБЛИКИ ТАТАРСТАН</dc:title>
  <dc:creator>Shakhurdin.NA</dc:creator>
  <cp:lastModifiedBy>User</cp:lastModifiedBy>
  <cp:revision>3</cp:revision>
  <cp:lastPrinted>2021-04-30T07:32:00Z</cp:lastPrinted>
  <dcterms:created xsi:type="dcterms:W3CDTF">2021-04-30T07:33:00Z</dcterms:created>
  <dcterms:modified xsi:type="dcterms:W3CDTF">2021-04-30T07:40:00Z</dcterms:modified>
</cp:coreProperties>
</file>